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3B" w:rsidRPr="0073020D" w:rsidRDefault="00277EBD" w:rsidP="003D39C9">
      <w:pPr>
        <w:suppressAutoHyphens/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73020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73020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73020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73020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73020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73020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ab/>
      </w:r>
    </w:p>
    <w:p w:rsidR="004B2349" w:rsidRPr="0073020D" w:rsidRDefault="003D39C9" w:rsidP="00F12329">
      <w:pPr>
        <w:spacing w:after="0"/>
        <w:rPr>
          <w:rFonts w:ascii="Times New Roman" w:hAnsi="Times New Roman"/>
          <w:sz w:val="17"/>
          <w:szCs w:val="17"/>
        </w:rPr>
      </w:pPr>
      <w:r>
        <w:rPr>
          <w:rFonts w:ascii="Times New Roman" w:eastAsia="Batang" w:hAnsi="Times New Roman" w:cs="Times New Roman"/>
          <w:color w:val="000000" w:themeColor="text1"/>
          <w:spacing w:val="-1"/>
          <w:sz w:val="17"/>
          <w:szCs w:val="17"/>
        </w:rPr>
        <w:t xml:space="preserve">          </w:t>
      </w:r>
      <w:r w:rsidR="004E266E">
        <w:rPr>
          <w:rFonts w:ascii="Times New Roman" w:eastAsia="Batang" w:hAnsi="Times New Roman" w:cs="Times New Roman"/>
          <w:color w:val="000000" w:themeColor="text1"/>
          <w:spacing w:val="-1"/>
          <w:sz w:val="17"/>
          <w:szCs w:val="17"/>
        </w:rPr>
        <w:t xml:space="preserve">                                                                          </w:t>
      </w:r>
      <w:r w:rsidR="00C30E03">
        <w:rPr>
          <w:rFonts w:ascii="Times New Roman" w:eastAsia="Batang" w:hAnsi="Times New Roman" w:cs="Times New Roman"/>
          <w:color w:val="000000" w:themeColor="text1"/>
          <w:spacing w:val="-1"/>
          <w:sz w:val="17"/>
          <w:szCs w:val="17"/>
        </w:rPr>
        <w:t xml:space="preserve">                              </w:t>
      </w:r>
      <w:r w:rsidR="00F12329">
        <w:rPr>
          <w:rFonts w:ascii="Times New Roman" w:eastAsia="Batang" w:hAnsi="Times New Roman" w:cs="Times New Roman"/>
          <w:color w:val="000000" w:themeColor="text1"/>
          <w:spacing w:val="-1"/>
          <w:sz w:val="17"/>
          <w:szCs w:val="17"/>
        </w:rPr>
        <w:tab/>
      </w:r>
      <w:r w:rsidR="00F12329">
        <w:rPr>
          <w:rFonts w:ascii="Times New Roman" w:eastAsia="Batang" w:hAnsi="Times New Roman" w:cs="Times New Roman"/>
          <w:color w:val="000000" w:themeColor="text1"/>
          <w:spacing w:val="-1"/>
          <w:sz w:val="17"/>
          <w:szCs w:val="17"/>
        </w:rPr>
        <w:tab/>
        <w:t xml:space="preserve">       </w:t>
      </w:r>
      <w:r w:rsidR="004E266E" w:rsidRPr="0073020D">
        <w:rPr>
          <w:rFonts w:ascii="Times New Roman" w:hAnsi="Times New Roman"/>
          <w:sz w:val="17"/>
          <w:szCs w:val="17"/>
        </w:rPr>
        <w:t>Приложение</w:t>
      </w:r>
      <w:r w:rsidR="00204BBA" w:rsidRPr="0073020D">
        <w:rPr>
          <w:rFonts w:ascii="Times New Roman" w:hAnsi="Times New Roman"/>
          <w:sz w:val="17"/>
          <w:szCs w:val="17"/>
        </w:rPr>
        <w:t xml:space="preserve"> 1</w:t>
      </w:r>
    </w:p>
    <w:p w:rsidR="0073020D" w:rsidRDefault="004B2349" w:rsidP="0073020D">
      <w:pPr>
        <w:spacing w:after="0"/>
        <w:ind w:left="5954"/>
        <w:rPr>
          <w:rFonts w:ascii="Times New Roman" w:hAnsi="Times New Roman"/>
          <w:sz w:val="17"/>
          <w:szCs w:val="17"/>
        </w:rPr>
      </w:pPr>
      <w:r w:rsidRPr="0073020D">
        <w:rPr>
          <w:rFonts w:ascii="Times New Roman" w:hAnsi="Times New Roman"/>
          <w:sz w:val="17"/>
          <w:szCs w:val="17"/>
        </w:rPr>
        <w:t xml:space="preserve">к постановлению Исполнительного комитета </w:t>
      </w:r>
    </w:p>
    <w:p w:rsidR="004B2349" w:rsidRPr="0073020D" w:rsidRDefault="004B2349" w:rsidP="0073020D">
      <w:pPr>
        <w:spacing w:after="0"/>
        <w:ind w:left="5954"/>
        <w:rPr>
          <w:rFonts w:ascii="Times New Roman" w:hAnsi="Times New Roman"/>
          <w:sz w:val="17"/>
          <w:szCs w:val="17"/>
        </w:rPr>
      </w:pPr>
      <w:r w:rsidRPr="0073020D">
        <w:rPr>
          <w:rFonts w:ascii="Times New Roman" w:hAnsi="Times New Roman"/>
          <w:sz w:val="17"/>
          <w:szCs w:val="17"/>
        </w:rPr>
        <w:t xml:space="preserve">города Нижнекамск </w:t>
      </w:r>
      <w:r w:rsidR="0073020D">
        <w:rPr>
          <w:rFonts w:ascii="Times New Roman" w:hAnsi="Times New Roman"/>
          <w:sz w:val="17"/>
          <w:szCs w:val="17"/>
        </w:rPr>
        <w:t xml:space="preserve"> </w:t>
      </w:r>
      <w:r w:rsidRPr="0073020D">
        <w:rPr>
          <w:rFonts w:ascii="Times New Roman" w:hAnsi="Times New Roman"/>
          <w:sz w:val="17"/>
          <w:szCs w:val="17"/>
        </w:rPr>
        <w:t>Республики Татарстан</w:t>
      </w:r>
    </w:p>
    <w:p w:rsidR="004B2349" w:rsidRPr="0073020D" w:rsidRDefault="00EB609C" w:rsidP="0073020D">
      <w:pPr>
        <w:spacing w:after="0"/>
        <w:ind w:left="5954"/>
        <w:rPr>
          <w:rFonts w:ascii="Times New Roman" w:hAnsi="Times New Roman"/>
          <w:sz w:val="17"/>
          <w:szCs w:val="17"/>
        </w:rPr>
      </w:pPr>
      <w:r w:rsidRPr="0073020D">
        <w:rPr>
          <w:rFonts w:ascii="Times New Roman" w:hAnsi="Times New Roman"/>
          <w:sz w:val="17"/>
          <w:szCs w:val="17"/>
        </w:rPr>
        <w:t>от «</w:t>
      </w:r>
      <w:r w:rsidR="004B2349" w:rsidRPr="0073020D">
        <w:rPr>
          <w:rFonts w:ascii="Times New Roman" w:hAnsi="Times New Roman"/>
          <w:sz w:val="17"/>
          <w:szCs w:val="17"/>
        </w:rPr>
        <w:t>___» __________20___</w:t>
      </w:r>
      <w:r w:rsidR="00DD3EF7">
        <w:rPr>
          <w:rFonts w:ascii="Times New Roman" w:hAnsi="Times New Roman"/>
          <w:sz w:val="17"/>
          <w:szCs w:val="17"/>
        </w:rPr>
        <w:t>__г.</w:t>
      </w:r>
      <w:r w:rsidR="004B2349" w:rsidRPr="0073020D">
        <w:rPr>
          <w:rFonts w:ascii="Times New Roman" w:hAnsi="Times New Roman"/>
          <w:sz w:val="17"/>
          <w:szCs w:val="17"/>
        </w:rPr>
        <w:t xml:space="preserve"> № _____</w:t>
      </w:r>
      <w:r w:rsidR="00DD3EF7">
        <w:rPr>
          <w:rFonts w:ascii="Times New Roman" w:hAnsi="Times New Roman"/>
          <w:sz w:val="17"/>
          <w:szCs w:val="17"/>
        </w:rPr>
        <w:t>__</w:t>
      </w:r>
    </w:p>
    <w:p w:rsidR="004B2349" w:rsidRDefault="004B2349" w:rsidP="0073020D">
      <w:pPr>
        <w:widowControl w:val="0"/>
        <w:spacing w:after="0" w:line="241" w:lineRule="exact"/>
        <w:ind w:left="5954" w:right="-1"/>
        <w:rPr>
          <w:rFonts w:ascii="Times New Roman" w:eastAsia="Batang" w:hAnsi="Times New Roman" w:cs="Times New Roman"/>
          <w:color w:val="000000"/>
          <w:spacing w:val="-1"/>
          <w:sz w:val="17"/>
          <w:szCs w:val="17"/>
        </w:rPr>
      </w:pPr>
    </w:p>
    <w:p w:rsidR="004B2349" w:rsidRDefault="004B2349" w:rsidP="004B2349">
      <w:pPr>
        <w:spacing w:after="0" w:line="240" w:lineRule="auto"/>
        <w:ind w:firstLine="567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B2349" w:rsidRDefault="004B2349" w:rsidP="004B2349">
      <w:pPr>
        <w:spacing w:after="0" w:line="240" w:lineRule="auto"/>
        <w:ind w:firstLine="567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B2349" w:rsidRDefault="004B2349" w:rsidP="004B2349">
      <w:pPr>
        <w:spacing w:after="0" w:line="240" w:lineRule="auto"/>
        <w:ind w:firstLine="567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B2349" w:rsidRDefault="004B2349" w:rsidP="004B2349">
      <w:pPr>
        <w:spacing w:after="0" w:line="240" w:lineRule="auto"/>
        <w:ind w:firstLine="567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B2349" w:rsidRDefault="004B2349" w:rsidP="004B2349">
      <w:pPr>
        <w:spacing w:after="0" w:line="240" w:lineRule="auto"/>
        <w:ind w:firstLine="567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B2349" w:rsidRDefault="004B2349" w:rsidP="004B2349">
      <w:pPr>
        <w:spacing w:after="0" w:line="240" w:lineRule="auto"/>
        <w:ind w:firstLine="567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B2349" w:rsidRDefault="004B2349" w:rsidP="004B2349">
      <w:pPr>
        <w:spacing w:after="0" w:line="240" w:lineRule="auto"/>
        <w:ind w:firstLine="567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B2349" w:rsidRDefault="004B2349" w:rsidP="004B2349">
      <w:pPr>
        <w:spacing w:after="0" w:line="240" w:lineRule="auto"/>
        <w:ind w:firstLine="567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B2349" w:rsidRDefault="004B2349" w:rsidP="004B2349">
      <w:pPr>
        <w:spacing w:after="0" w:line="240" w:lineRule="auto"/>
        <w:ind w:firstLine="567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B2349" w:rsidRDefault="004B2349" w:rsidP="004B2349">
      <w:pPr>
        <w:spacing w:after="0" w:line="240" w:lineRule="auto"/>
        <w:ind w:firstLine="567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B2349" w:rsidRDefault="004B2349" w:rsidP="004B2349">
      <w:pPr>
        <w:spacing w:after="0" w:line="240" w:lineRule="auto"/>
        <w:ind w:firstLine="567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B2349" w:rsidRDefault="004B2349" w:rsidP="004B2349">
      <w:pPr>
        <w:spacing w:after="0" w:line="240" w:lineRule="auto"/>
        <w:ind w:firstLine="567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B2349" w:rsidRPr="00DD3EF7" w:rsidRDefault="004B2349" w:rsidP="004B23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3EF7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4B2349" w:rsidRPr="00DD3EF7" w:rsidRDefault="004B2349" w:rsidP="004B234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D3EF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«Развитие молодежной политики в городе Нижнекамске</w:t>
      </w:r>
    </w:p>
    <w:p w:rsidR="004B2349" w:rsidRPr="00DD3EF7" w:rsidRDefault="004B2349" w:rsidP="004B234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D3EF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 2019-2025 годы»</w:t>
      </w:r>
    </w:p>
    <w:p w:rsidR="004B2349" w:rsidRDefault="004B2349" w:rsidP="004B2349">
      <w:pPr>
        <w:spacing w:after="0" w:line="240" w:lineRule="auto"/>
        <w:ind w:left="1105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B2349" w:rsidRDefault="004B2349" w:rsidP="004B2349">
      <w:pPr>
        <w:spacing w:after="0" w:line="240" w:lineRule="auto"/>
        <w:ind w:left="1105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B2349" w:rsidRDefault="004B2349" w:rsidP="004B234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4B2349" w:rsidRDefault="004B2349" w:rsidP="004B234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4B2349" w:rsidRDefault="004B2349" w:rsidP="004B234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4B2349" w:rsidRDefault="004B2349" w:rsidP="004B234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4B2349" w:rsidRDefault="004B2349" w:rsidP="004B234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4B2349" w:rsidRDefault="004B2349" w:rsidP="004B234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4B2349" w:rsidRDefault="004B2349" w:rsidP="004B234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4B2349" w:rsidRDefault="004B2349" w:rsidP="004B234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4B2349" w:rsidRDefault="004B2349" w:rsidP="004B234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4B2349" w:rsidRDefault="004B2349" w:rsidP="004B234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4B2349" w:rsidRDefault="004B2349" w:rsidP="004B234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4B2349" w:rsidRDefault="004B2349" w:rsidP="004B234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4B2349" w:rsidRDefault="004B2349" w:rsidP="004B234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4B2349" w:rsidRDefault="004B2349" w:rsidP="004B234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4B2349" w:rsidRDefault="004B2349" w:rsidP="004B234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4B2349" w:rsidRDefault="004B2349" w:rsidP="004B234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4B2349" w:rsidRDefault="004B2349" w:rsidP="004B234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4B2349" w:rsidRDefault="004B2349" w:rsidP="004B234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4B2349" w:rsidRDefault="004B2349" w:rsidP="004B234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4B2349" w:rsidRDefault="004B2349" w:rsidP="004B234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4B2349" w:rsidRDefault="004B2349" w:rsidP="004B234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4B2349" w:rsidRDefault="004B2349" w:rsidP="004B234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4B2349" w:rsidRDefault="004B2349" w:rsidP="004B234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73020D" w:rsidRDefault="0073020D" w:rsidP="004B234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4C4A04" w:rsidRDefault="004C4A04" w:rsidP="004B234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349" w:rsidRDefault="00AB600A" w:rsidP="004B234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 П</w:t>
      </w:r>
      <w:r w:rsidR="004B2349" w:rsidRPr="00AB600A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AB600A" w:rsidRPr="00AB600A" w:rsidRDefault="00AB600A" w:rsidP="004B234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5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8526"/>
      </w:tblGrid>
      <w:tr w:rsidR="004B2349" w:rsidRPr="0073020D" w:rsidTr="004C4A04">
        <w:trPr>
          <w:trHeight w:val="798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49" w:rsidRPr="0073020D" w:rsidRDefault="004B2349" w:rsidP="00C737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20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49" w:rsidRPr="0073020D" w:rsidRDefault="004B2349" w:rsidP="00F123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20D">
              <w:rPr>
                <w:rFonts w:ascii="Times New Roman" w:hAnsi="Times New Roman" w:cs="Times New Roman"/>
                <w:sz w:val="24"/>
                <w:szCs w:val="24"/>
              </w:rPr>
              <w:t>«Развитие молодежной политики в городе Нижнекамске</w:t>
            </w:r>
            <w:r w:rsidR="00FE087F" w:rsidRPr="00730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20D">
              <w:rPr>
                <w:rFonts w:ascii="Times New Roman" w:hAnsi="Times New Roman" w:cs="Times New Roman"/>
                <w:sz w:val="24"/>
                <w:szCs w:val="24"/>
              </w:rPr>
              <w:t>на 2019-2025 годы»</w:t>
            </w:r>
          </w:p>
        </w:tc>
      </w:tr>
      <w:tr w:rsidR="00B57329" w:rsidRPr="0073020D" w:rsidTr="004C4A04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29" w:rsidRPr="0073020D" w:rsidRDefault="00B57329" w:rsidP="003D39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20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29" w:rsidRPr="005D5E78" w:rsidRDefault="00B57329" w:rsidP="00325EE9">
            <w:pPr>
              <w:pStyle w:val="Pa1"/>
              <w:spacing w:line="240" w:lineRule="auto"/>
              <w:contextualSpacing/>
              <w:jc w:val="both"/>
            </w:pPr>
            <w:r w:rsidRPr="00926929">
              <w:t xml:space="preserve">Программа разработана с учетом Указа Президента РФ от 21.07.2020г. №474 «О национальных целях развития РФ на период до 2030 года»; Указа Президента РФ от 04.02.2021г. №68 «Об оценке эффективности деятельности высших должностных лиц»; Федерального Закона от 30.12.2020г. №489-ФЗ; </w:t>
            </w:r>
            <w:proofErr w:type="gramStart"/>
            <w:r w:rsidRPr="0073020D">
              <w:t>постановления Правительства Российской Фе</w:t>
            </w:r>
            <w:r>
              <w:t>дерации от 30 декабря 2015 г. №</w:t>
            </w:r>
            <w:r w:rsidRPr="0073020D">
              <w:t>1493 «О государственной программе «Патриотическое воспитание граждан Российской Федерации на 2016 - 2020 годы», распоряжений Правительства Российской Ф</w:t>
            </w:r>
            <w:r>
              <w:t>едерации от 29 ноября 2014г. №</w:t>
            </w:r>
            <w:r w:rsidRPr="0073020D">
              <w:t>2403-р об утверждении Основ государственной молодежной политики Российской Федерации на период до</w:t>
            </w:r>
            <w:r>
              <w:t xml:space="preserve"> 2025 года, от 6 июля 2018г. №</w:t>
            </w:r>
            <w:r w:rsidRPr="0073020D">
              <w:t>1375-р об утверждении плана основных мероприятий на 2018 - 2020 годы в рамках</w:t>
            </w:r>
            <w:proofErr w:type="gramEnd"/>
            <w:r w:rsidRPr="0073020D">
              <w:t xml:space="preserve"> </w:t>
            </w:r>
            <w:proofErr w:type="gramStart"/>
            <w:r w:rsidRPr="0073020D">
              <w:t xml:space="preserve">Десятилетия </w:t>
            </w:r>
            <w:r>
              <w:t>детства, от 27 декабря 2018г. №</w:t>
            </w:r>
            <w:r w:rsidRPr="0073020D">
              <w:t>2950-р об утверждении Концепции развития добровольчества (волонтерства) в Российской Федерации до 2025 года</w:t>
            </w:r>
            <w:r>
              <w:t>, Указа Президента РТ от 16.04.2019г. №УП-223 «Об утверждении порядка взаимодействия органов исполнительной власти РТ,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организациями», муниципального стандарта развития добровольчества (волонтерства) в РТ</w:t>
            </w:r>
            <w:r w:rsidRPr="0073020D">
              <w:t>, перечня поручений Президента Российской Ф</w:t>
            </w:r>
            <w:r>
              <w:t>едерации от 20</w:t>
            </w:r>
            <w:proofErr w:type="gramEnd"/>
            <w:r>
              <w:t xml:space="preserve"> августа 2012г. №</w:t>
            </w:r>
            <w:proofErr w:type="gramStart"/>
            <w:r w:rsidRPr="0073020D">
              <w:t>Пр-2215 по вопросу разработки региональных программ по развитию детского отдыха и от 24</w:t>
            </w:r>
            <w:r>
              <w:t xml:space="preserve"> августа 2012г. №</w:t>
            </w:r>
            <w:r w:rsidRPr="0073020D">
              <w:t>34547-Пр по вопросам организации детского оздоровительного отдыха, Закона Республики Татарстан от 21 октября 1999 года № 2443 «О государственной поддержке молодых семей в улучшении жилищных условий», постановлений Кабинета Министров Республ</w:t>
            </w:r>
            <w:r>
              <w:t>ики Татарстан от 04.02.2016г. №</w:t>
            </w:r>
            <w:r w:rsidRPr="0073020D">
              <w:t>63 «Об утверждении Стратегии государственной молодежной политики в Республике Татарстан</w:t>
            </w:r>
            <w:r>
              <w:t xml:space="preserve"> до 2030</w:t>
            </w:r>
            <w:proofErr w:type="gramEnd"/>
            <w:r>
              <w:t xml:space="preserve"> </w:t>
            </w:r>
            <w:proofErr w:type="gramStart"/>
            <w:r>
              <w:t>года», от 03.09.2016г. №</w:t>
            </w:r>
            <w:r w:rsidRPr="0073020D">
              <w:t>614 «О модернизации и развитии социальной сферы и общественной инфраструктуры в Республике Татарстан», Концепции развития социальных отраслей и общественной инфраструктуры</w:t>
            </w:r>
            <w:r>
              <w:t xml:space="preserve"> в Республике Татарстан на 2016-</w:t>
            </w:r>
            <w:r w:rsidRPr="0073020D">
              <w:t>2020 годы, разработанной некоммерческой организацией «Инвестиционно-венчурный фонд Республики Татарстан», от 29.12.2018г.  №1270 «Об установлении ежемесячной стимулирующей надбавки педагогическим работникам - молодым специалистам», постановления Кабинета Министров Республики Татарстан от 05.03.2019г. №158 «Об</w:t>
            </w:r>
            <w:proofErr w:type="gramEnd"/>
            <w:r w:rsidRPr="0073020D">
              <w:t xml:space="preserve"> </w:t>
            </w:r>
            <w:proofErr w:type="gramStart"/>
            <w:r w:rsidRPr="0073020D">
              <w:t>утверждении</w:t>
            </w:r>
            <w:proofErr w:type="gramEnd"/>
            <w:r w:rsidRPr="0073020D">
              <w:t xml:space="preserve"> государственной программы «Развитие молодежной политики в Республик</w:t>
            </w:r>
            <w:r>
              <w:t>е Татарстан на 2019-2025 годы».</w:t>
            </w:r>
          </w:p>
          <w:p w:rsidR="00B57329" w:rsidRPr="00AB600A" w:rsidRDefault="00B57329" w:rsidP="00325EE9">
            <w:pPr>
              <w:spacing w:after="0" w:line="240" w:lineRule="auto"/>
              <w:rPr>
                <w:lang w:eastAsia="zh-CN"/>
              </w:rPr>
            </w:pPr>
          </w:p>
        </w:tc>
      </w:tr>
      <w:tr w:rsidR="00B57329" w:rsidRPr="0073020D" w:rsidTr="004C4A04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29" w:rsidRPr="00DC2AA2" w:rsidRDefault="00B57329" w:rsidP="00C737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AA2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29" w:rsidRPr="00DC2AA2" w:rsidRDefault="00B57329" w:rsidP="004C4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AA2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 Исполнительного комитета Нижнекамского муниципального района Республики Татарстан, МБУ «Центр содействия молодежи Нижнекамского муниципального района Республики Татарстан»</w:t>
            </w:r>
          </w:p>
        </w:tc>
      </w:tr>
      <w:tr w:rsidR="00B57329" w:rsidRPr="0073020D" w:rsidTr="004C4A04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29" w:rsidRPr="0073020D" w:rsidRDefault="00B57329" w:rsidP="00C737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20D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29" w:rsidRDefault="00B57329" w:rsidP="00325EE9">
            <w:pPr>
              <w:spacing w:after="0" w:line="240" w:lineRule="auto"/>
              <w:ind w:hanging="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20D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 Исполнительного комитета Нижнекамского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подведомственные учреждения</w:t>
            </w:r>
          </w:p>
          <w:p w:rsidR="00B57329" w:rsidRPr="0073020D" w:rsidRDefault="00B57329" w:rsidP="00325EE9">
            <w:pPr>
              <w:spacing w:after="0" w:line="240" w:lineRule="auto"/>
              <w:ind w:hanging="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29" w:rsidRPr="0073020D" w:rsidTr="004C4A04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29" w:rsidRPr="0073020D" w:rsidRDefault="00B57329" w:rsidP="00C737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20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29" w:rsidRPr="0073020D" w:rsidRDefault="00B57329" w:rsidP="00325E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20D">
              <w:rPr>
                <w:rFonts w:ascii="Times New Roman" w:hAnsi="Times New Roman" w:cs="Times New Roman"/>
                <w:sz w:val="24"/>
                <w:szCs w:val="24"/>
              </w:rPr>
              <w:t>Реализация молодежной политики в городе Нижнекамск</w:t>
            </w:r>
          </w:p>
        </w:tc>
      </w:tr>
      <w:tr w:rsidR="00B57329" w:rsidRPr="0073020D" w:rsidTr="004C4A04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29" w:rsidRPr="0073020D" w:rsidRDefault="00B57329" w:rsidP="00C30E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20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29" w:rsidRPr="0073020D" w:rsidRDefault="00B57329" w:rsidP="00325EE9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3020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 Управление социальным развитием молодежи, использование ее созидательного потенциала в укреплении конкурентоспособности района.</w:t>
            </w:r>
          </w:p>
          <w:p w:rsidR="00B57329" w:rsidRPr="0073020D" w:rsidRDefault="00B57329" w:rsidP="00325EE9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3020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2. Развитие и модернизация системы патриотического воспитания молодежи.</w:t>
            </w:r>
          </w:p>
          <w:p w:rsidR="00B57329" w:rsidRPr="0073020D" w:rsidRDefault="00B57329" w:rsidP="00325EE9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3020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3. Поиск, поддержка талантливых детей, подростков и молодежи, создание условий для развития их интеллектуального и творческого потенциала.</w:t>
            </w:r>
          </w:p>
          <w:p w:rsidR="00B57329" w:rsidRPr="0073020D" w:rsidRDefault="00B57329" w:rsidP="00325EE9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3020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4. Информационное и кадровое обеспечение молодежной политики Нижнекамского муниципального района РТ.</w:t>
            </w:r>
          </w:p>
          <w:p w:rsidR="00B57329" w:rsidRDefault="00B57329" w:rsidP="00325E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3020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5. Повышение эффективности молодежной политики, реализуемой в отношении молодых семей и работающей молодежи на предприятиях, создание условий для повышения социальной и экономической активности работающей молодежи.</w:t>
            </w:r>
          </w:p>
          <w:p w:rsidR="00B57329" w:rsidRDefault="00B57329" w:rsidP="00325E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6. Развитие добровольческого движения.</w:t>
            </w:r>
          </w:p>
          <w:p w:rsidR="00B57329" w:rsidRPr="0073020D" w:rsidRDefault="00B57329" w:rsidP="00325E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B2349" w:rsidRPr="0073020D" w:rsidTr="004C4A04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49" w:rsidRPr="0073020D" w:rsidRDefault="004B2349" w:rsidP="00C737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49" w:rsidRPr="0073020D" w:rsidRDefault="00B57329" w:rsidP="00C737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24"/>
                <w:szCs w:val="24"/>
              </w:rPr>
              <w:t>2019-2025 годы</w:t>
            </w:r>
          </w:p>
        </w:tc>
      </w:tr>
      <w:tr w:rsidR="00B57329" w:rsidRPr="00296367" w:rsidTr="004C4A04">
        <w:trPr>
          <w:trHeight w:val="416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29" w:rsidRPr="0073020D" w:rsidRDefault="00B57329" w:rsidP="00C30E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20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29" w:rsidRPr="0044038B" w:rsidRDefault="00B57329" w:rsidP="00325E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</w:t>
            </w:r>
            <w:r w:rsidRPr="0044038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по </w:t>
            </w:r>
            <w:proofErr w:type="gramStart"/>
            <w:r w:rsidRPr="0044038B">
              <w:rPr>
                <w:rFonts w:ascii="Times New Roman" w:hAnsi="Times New Roman" w:cs="Times New Roman"/>
                <w:sz w:val="24"/>
                <w:szCs w:val="24"/>
              </w:rPr>
              <w:t>предварительным</w:t>
            </w:r>
            <w:proofErr w:type="gramEnd"/>
          </w:p>
          <w:p w:rsidR="00B57329" w:rsidRPr="0044038B" w:rsidRDefault="00B57329" w:rsidP="00325E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8B">
              <w:rPr>
                <w:rFonts w:ascii="Times New Roman" w:hAnsi="Times New Roman" w:cs="Times New Roman"/>
                <w:sz w:val="24"/>
                <w:szCs w:val="24"/>
              </w:rPr>
              <w:t xml:space="preserve">оценкам позволит достичь к 2025 году: </w:t>
            </w:r>
          </w:p>
          <w:p w:rsidR="00B57329" w:rsidRPr="0044038B" w:rsidRDefault="00B57329" w:rsidP="00325E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8B">
              <w:rPr>
                <w:rFonts w:ascii="Times New Roman" w:hAnsi="Times New Roman" w:cs="Times New Roman"/>
                <w:sz w:val="24"/>
                <w:szCs w:val="24"/>
              </w:rPr>
              <w:t>- охвата подростков и молодежи, участвующих в мероприятиях, направленных на профилактику негативных социальных явлений, до 6,6 %;</w:t>
            </w:r>
          </w:p>
          <w:p w:rsidR="00B57329" w:rsidRPr="0044038B" w:rsidRDefault="00B57329" w:rsidP="00325E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8B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количества участников в реализации социально значимых проектов по поддержке подростков и молодежи, находящихся в трудной жизненной ситуации, в </w:t>
            </w:r>
            <w:proofErr w:type="spellStart"/>
            <w:r w:rsidRPr="004403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4038B">
              <w:rPr>
                <w:rFonts w:ascii="Times New Roman" w:hAnsi="Times New Roman" w:cs="Times New Roman"/>
                <w:sz w:val="24"/>
                <w:szCs w:val="24"/>
              </w:rPr>
              <w:t>. проектов по поддержке подростков и молодежи с ограниченными физическими возможностями здоровья), до 75 человек;</w:t>
            </w:r>
          </w:p>
          <w:p w:rsidR="00B57329" w:rsidRPr="0044038B" w:rsidRDefault="00B57329" w:rsidP="00325E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8B">
              <w:rPr>
                <w:rFonts w:ascii="Times New Roman" w:hAnsi="Times New Roman" w:cs="Times New Roman"/>
                <w:sz w:val="24"/>
                <w:szCs w:val="24"/>
              </w:rPr>
              <w:t>- охват молодежи,  вовлеченной  в добровольческую деятельность, до 26%;</w:t>
            </w:r>
          </w:p>
          <w:p w:rsidR="00B57329" w:rsidRPr="0044038B" w:rsidRDefault="00B57329" w:rsidP="00325E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8B">
              <w:rPr>
                <w:rFonts w:ascii="Times New Roman" w:hAnsi="Times New Roman" w:cs="Times New Roman"/>
                <w:sz w:val="24"/>
                <w:szCs w:val="24"/>
              </w:rPr>
              <w:t>- охват молодежи, участвующей в конкурсах, направленных на поддержку талантливой молодежи, до 53%;</w:t>
            </w:r>
          </w:p>
          <w:p w:rsidR="00B57329" w:rsidRPr="0044038B" w:rsidRDefault="00B57329" w:rsidP="00325E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8B">
              <w:rPr>
                <w:rFonts w:ascii="Times New Roman" w:hAnsi="Times New Roman" w:cs="Times New Roman"/>
                <w:sz w:val="24"/>
                <w:szCs w:val="24"/>
              </w:rPr>
              <w:t>- охват молодежи, участвующих в деятельности детских и молодежных общественных объединений, до 61%;</w:t>
            </w:r>
          </w:p>
          <w:p w:rsidR="00B57329" w:rsidRPr="0044038B" w:rsidRDefault="00B57329" w:rsidP="00325E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8B">
              <w:rPr>
                <w:rFonts w:ascii="Times New Roman" w:hAnsi="Times New Roman" w:cs="Times New Roman"/>
                <w:sz w:val="24"/>
                <w:szCs w:val="24"/>
              </w:rPr>
              <w:t>- количества подготовленных докладов, аналитических и информационных справок в области государственной молодежной политики до  55 единиц;</w:t>
            </w:r>
          </w:p>
          <w:p w:rsidR="00B57329" w:rsidRPr="0044038B" w:rsidRDefault="00B57329" w:rsidP="00325E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8B">
              <w:rPr>
                <w:rFonts w:ascii="Times New Roman" w:hAnsi="Times New Roman" w:cs="Times New Roman"/>
                <w:sz w:val="24"/>
                <w:szCs w:val="24"/>
              </w:rPr>
              <w:t>- количества специалистов, принимающих участие в очном туре республиканского конкурса профессионального мастерства в сфере молодежной политики, до 22 человек;</w:t>
            </w:r>
          </w:p>
          <w:p w:rsidR="00B57329" w:rsidRPr="0044038B" w:rsidRDefault="00B57329" w:rsidP="00325E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8B">
              <w:rPr>
                <w:rFonts w:ascii="Times New Roman" w:hAnsi="Times New Roman" w:cs="Times New Roman"/>
                <w:sz w:val="24"/>
                <w:szCs w:val="24"/>
              </w:rPr>
              <w:t>- количество размещенных публикаций в социальных сетях и на сайте управления до 4000 единиц;</w:t>
            </w:r>
          </w:p>
          <w:p w:rsidR="00B57329" w:rsidRPr="0044038B" w:rsidRDefault="00B57329" w:rsidP="00325E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8B">
              <w:rPr>
                <w:rFonts w:ascii="Times New Roman" w:hAnsi="Times New Roman" w:cs="Times New Roman"/>
                <w:sz w:val="24"/>
                <w:szCs w:val="24"/>
              </w:rPr>
              <w:t>- количество специалистов, прошедших аттестацию в сфере молодежной политики  до 30 человек;</w:t>
            </w:r>
          </w:p>
          <w:p w:rsidR="00B57329" w:rsidRPr="0044038B" w:rsidRDefault="00B57329" w:rsidP="00325E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8B">
              <w:rPr>
                <w:rFonts w:ascii="Times New Roman" w:hAnsi="Times New Roman" w:cs="Times New Roman"/>
                <w:sz w:val="24"/>
                <w:szCs w:val="24"/>
              </w:rPr>
              <w:t xml:space="preserve">- охват участников в заявочных кампаниях для работников учреждений молодежной </w:t>
            </w:r>
            <w:proofErr w:type="gramStart"/>
            <w:r w:rsidRPr="0044038B">
              <w:rPr>
                <w:rFonts w:ascii="Times New Roman" w:hAnsi="Times New Roman" w:cs="Times New Roman"/>
                <w:sz w:val="24"/>
                <w:szCs w:val="24"/>
              </w:rPr>
              <w:t>политики на семинары</w:t>
            </w:r>
            <w:proofErr w:type="gramEnd"/>
            <w:r w:rsidRPr="0044038B">
              <w:rPr>
                <w:rFonts w:ascii="Times New Roman" w:hAnsi="Times New Roman" w:cs="Times New Roman"/>
                <w:sz w:val="24"/>
                <w:szCs w:val="24"/>
              </w:rPr>
              <w:t>, курсы повышения квалификации, курсы переподготовки, до 45 человек;</w:t>
            </w:r>
          </w:p>
          <w:p w:rsidR="00B57329" w:rsidRDefault="00B57329" w:rsidP="00325E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8B">
              <w:rPr>
                <w:rFonts w:ascii="Times New Roman" w:hAnsi="Times New Roman" w:cs="Times New Roman"/>
                <w:sz w:val="24"/>
                <w:szCs w:val="24"/>
              </w:rPr>
              <w:t>- увеличение доли работающей молодежи, участвующей в программах социально-экономического развития Нижнекамского муниципального района, до 15% от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бщего числа работающей молодежи;</w:t>
            </w:r>
          </w:p>
          <w:p w:rsidR="00B57329" w:rsidRPr="00793CFC" w:rsidRDefault="00B57329" w:rsidP="00325E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1BE2"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добровольцев (волонтеров) до 1000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7329" w:rsidRPr="00296367" w:rsidTr="004C4A04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29" w:rsidRPr="0044038B" w:rsidRDefault="00B57329" w:rsidP="00C737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8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4038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4038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 Программы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29" w:rsidRDefault="00B57329" w:rsidP="00325E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38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4038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осуществляется Управлением по делам молодежи ИК НМР РТ, вопрос курирует заместитель руководителя Исполнительного комитета, в ведении которого находятся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молодежной политики НМР</w:t>
            </w:r>
          </w:p>
          <w:p w:rsidR="00B57329" w:rsidRPr="0044038B" w:rsidRDefault="00B57329" w:rsidP="00325E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45E" w:rsidRDefault="004B445E" w:rsidP="004B445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329" w:rsidRPr="004B445E" w:rsidRDefault="00B57329" w:rsidP="00B57329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45E">
        <w:rPr>
          <w:rFonts w:ascii="Times New Roman" w:hAnsi="Times New Roman" w:cs="Times New Roman"/>
          <w:b/>
          <w:sz w:val="24"/>
          <w:szCs w:val="24"/>
        </w:rPr>
        <w:t>Раздел I. Общая характеристика сферы реализации Программы</w:t>
      </w:r>
    </w:p>
    <w:p w:rsidR="00B57329" w:rsidRPr="004B445E" w:rsidRDefault="00B57329" w:rsidP="00B57329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7329" w:rsidRPr="00177DC3" w:rsidRDefault="00B57329" w:rsidP="00B5732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14B">
        <w:rPr>
          <w:rFonts w:ascii="Times New Roman" w:hAnsi="Times New Roman" w:cs="Times New Roman"/>
          <w:sz w:val="24"/>
          <w:szCs w:val="24"/>
        </w:rPr>
        <w:t xml:space="preserve">Программа разработана с учетом Указа Президента РФ от 21.07.2020г. №474 «О национальных целях развития РФ на период до 2030 года»; Указа Президента РФ от </w:t>
      </w:r>
      <w:r w:rsidRPr="003C014B">
        <w:rPr>
          <w:rFonts w:ascii="Times New Roman" w:hAnsi="Times New Roman" w:cs="Times New Roman"/>
          <w:sz w:val="24"/>
          <w:szCs w:val="24"/>
        </w:rPr>
        <w:lastRenderedPageBreak/>
        <w:t xml:space="preserve">04.02.2021г. №68 «Об оценке эффективности деятельности высших должностных лиц»; Федерального </w:t>
      </w:r>
      <w:r>
        <w:rPr>
          <w:rFonts w:ascii="Times New Roman" w:hAnsi="Times New Roman" w:cs="Times New Roman"/>
          <w:sz w:val="24"/>
          <w:szCs w:val="24"/>
        </w:rPr>
        <w:t>Закона от 30.12.2020г. №489-ФЗ;</w:t>
      </w:r>
      <w:r w:rsidRPr="00177D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7DC3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</w:t>
      </w:r>
      <w:r>
        <w:rPr>
          <w:rFonts w:ascii="Times New Roman" w:hAnsi="Times New Roman" w:cs="Times New Roman"/>
          <w:sz w:val="24"/>
          <w:szCs w:val="24"/>
        </w:rPr>
        <w:t>едерации от 30 декабря 2015г. №</w:t>
      </w:r>
      <w:r w:rsidRPr="00177DC3">
        <w:rPr>
          <w:rFonts w:ascii="Times New Roman" w:hAnsi="Times New Roman" w:cs="Times New Roman"/>
          <w:sz w:val="24"/>
          <w:szCs w:val="24"/>
        </w:rPr>
        <w:t xml:space="preserve">1493 «О государственной программе «Патриотическое воспитание граждан Российской Федерации на 2016 - 2020 годы», распоряжений Правительства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29 ноября 2014г. №</w:t>
      </w:r>
      <w:r w:rsidRPr="00177DC3">
        <w:rPr>
          <w:rFonts w:ascii="Times New Roman" w:hAnsi="Times New Roman" w:cs="Times New Roman"/>
          <w:sz w:val="24"/>
          <w:szCs w:val="24"/>
        </w:rPr>
        <w:t>2403-р об утверждении Основ государственной молодежной политики Российской Федерации на период д</w:t>
      </w:r>
      <w:r>
        <w:rPr>
          <w:rFonts w:ascii="Times New Roman" w:hAnsi="Times New Roman" w:cs="Times New Roman"/>
          <w:sz w:val="24"/>
          <w:szCs w:val="24"/>
        </w:rPr>
        <w:t>о 2025 года, от 6 июля 2018г. №</w:t>
      </w:r>
      <w:r w:rsidRPr="00177DC3">
        <w:rPr>
          <w:rFonts w:ascii="Times New Roman" w:hAnsi="Times New Roman" w:cs="Times New Roman"/>
          <w:sz w:val="24"/>
          <w:szCs w:val="24"/>
        </w:rPr>
        <w:t>1375-р об утверждении плана основных мероприятий на 2018 - 2020 годы в рамках Десятилетия</w:t>
      </w:r>
      <w:proofErr w:type="gramEnd"/>
      <w:r w:rsidRPr="00177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детства, от 27 декабря 2018г. №</w:t>
      </w:r>
      <w:r w:rsidRPr="00177DC3">
        <w:rPr>
          <w:rFonts w:ascii="Times New Roman" w:hAnsi="Times New Roman" w:cs="Times New Roman"/>
          <w:sz w:val="24"/>
          <w:szCs w:val="24"/>
        </w:rPr>
        <w:t>2950-р об утверждении Концепции развития добровольчества (волонтерства) в Российской Федерации до 2025 года, перечня поручений Президента Российской Ф</w:t>
      </w:r>
      <w:r>
        <w:rPr>
          <w:rFonts w:ascii="Times New Roman" w:hAnsi="Times New Roman" w:cs="Times New Roman"/>
          <w:sz w:val="24"/>
          <w:szCs w:val="24"/>
        </w:rPr>
        <w:t>едерации от 20 августа 2012г. №</w:t>
      </w:r>
      <w:proofErr w:type="gramStart"/>
      <w:r w:rsidRPr="00177DC3">
        <w:rPr>
          <w:rFonts w:ascii="Times New Roman" w:hAnsi="Times New Roman" w:cs="Times New Roman"/>
          <w:sz w:val="24"/>
          <w:szCs w:val="24"/>
        </w:rPr>
        <w:t xml:space="preserve">Пр-2215 по вопросу разработки региональных программ по развитию детского </w:t>
      </w:r>
      <w:r>
        <w:rPr>
          <w:rFonts w:ascii="Times New Roman" w:hAnsi="Times New Roman" w:cs="Times New Roman"/>
          <w:sz w:val="24"/>
          <w:szCs w:val="24"/>
        </w:rPr>
        <w:t>отдыха и от 24 августа 2012г. №</w:t>
      </w:r>
      <w:r w:rsidRPr="00177DC3">
        <w:rPr>
          <w:rFonts w:ascii="Times New Roman" w:hAnsi="Times New Roman" w:cs="Times New Roman"/>
          <w:sz w:val="24"/>
          <w:szCs w:val="24"/>
        </w:rPr>
        <w:t>34547-Пр по вопросам организации детского оздоровительного отдыха, Закона Республики Татарстан от 21 октября 1999 го</w:t>
      </w:r>
      <w:r>
        <w:rPr>
          <w:rFonts w:ascii="Times New Roman" w:hAnsi="Times New Roman" w:cs="Times New Roman"/>
          <w:sz w:val="24"/>
          <w:szCs w:val="24"/>
        </w:rPr>
        <w:t>да №</w:t>
      </w:r>
      <w:r w:rsidRPr="00177DC3">
        <w:rPr>
          <w:rFonts w:ascii="Times New Roman" w:hAnsi="Times New Roman" w:cs="Times New Roman"/>
          <w:sz w:val="24"/>
          <w:szCs w:val="24"/>
        </w:rPr>
        <w:t>2443 «О государственной поддержке молодых семей в улучшении жилищных условий», постановлений Кабинета Министров Респу</w:t>
      </w:r>
      <w:r>
        <w:rPr>
          <w:rFonts w:ascii="Times New Roman" w:hAnsi="Times New Roman" w:cs="Times New Roman"/>
          <w:sz w:val="24"/>
          <w:szCs w:val="24"/>
        </w:rPr>
        <w:t>блики Татарстан от 04.02.2016г. №</w:t>
      </w:r>
      <w:r w:rsidRPr="00177DC3">
        <w:rPr>
          <w:rFonts w:ascii="Times New Roman" w:hAnsi="Times New Roman" w:cs="Times New Roman"/>
          <w:sz w:val="24"/>
          <w:szCs w:val="24"/>
        </w:rPr>
        <w:t>63 «Об утверждении Стратегии государственной молодежной политики в Республике Татарстан до 2030</w:t>
      </w:r>
      <w:proofErr w:type="gramEnd"/>
      <w:r w:rsidRPr="00177D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7DC3">
        <w:rPr>
          <w:rFonts w:ascii="Times New Roman" w:hAnsi="Times New Roman" w:cs="Times New Roman"/>
          <w:sz w:val="24"/>
          <w:szCs w:val="24"/>
        </w:rPr>
        <w:t>года», от 03.09.2016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177DC3">
        <w:rPr>
          <w:rFonts w:ascii="Times New Roman" w:hAnsi="Times New Roman" w:cs="Times New Roman"/>
          <w:sz w:val="24"/>
          <w:szCs w:val="24"/>
        </w:rPr>
        <w:t>614 «О модернизации и развитии социальной сферы и общественной инфраструктуры в Республике Татарстан», Концепции развития социальных отраслей и общественной инфраструктуры в Республике Татарстан на 2016 - 2020 годы, разработанной некоммерческой организацией «Инвестиционно-венчурный фонд Республики Татарстан», от 29.12.2018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177DC3">
        <w:rPr>
          <w:rFonts w:ascii="Times New Roman" w:hAnsi="Times New Roman" w:cs="Times New Roman"/>
          <w:sz w:val="24"/>
          <w:szCs w:val="24"/>
        </w:rPr>
        <w:t xml:space="preserve"> №1270 «Об установлении ежемесячной стимулирующей надбавки педагогическим работникам - молодым специалистам» постановление Кабинета Министров Республики Татарстан от 05.03.2019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177DC3">
        <w:rPr>
          <w:rFonts w:ascii="Times New Roman" w:hAnsi="Times New Roman" w:cs="Times New Roman"/>
          <w:sz w:val="24"/>
          <w:szCs w:val="24"/>
        </w:rPr>
        <w:t>158</w:t>
      </w:r>
      <w:proofErr w:type="gramEnd"/>
      <w:r w:rsidRPr="00177DC3">
        <w:rPr>
          <w:rFonts w:ascii="Times New Roman" w:hAnsi="Times New Roman" w:cs="Times New Roman"/>
          <w:sz w:val="24"/>
          <w:szCs w:val="24"/>
        </w:rPr>
        <w:t xml:space="preserve"> «Об утверждении государственной программы «Развитие молодежной политики в Республике Татарстан на 2019-2025 годы». </w:t>
      </w:r>
    </w:p>
    <w:p w:rsidR="00B57329" w:rsidRPr="00177DC3" w:rsidRDefault="00B57329" w:rsidP="00B5732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DC3">
        <w:rPr>
          <w:rFonts w:ascii="Times New Roman" w:hAnsi="Times New Roman" w:cs="Times New Roman"/>
          <w:sz w:val="24"/>
          <w:szCs w:val="24"/>
        </w:rPr>
        <w:t>В связи с особенностью государственной молодежной политики, как межотраслевой сферы, укрепилась межведомственная координация по всему спектру</w:t>
      </w:r>
      <w:r>
        <w:rPr>
          <w:rFonts w:ascii="Times New Roman" w:hAnsi="Times New Roman" w:cs="Times New Roman"/>
          <w:sz w:val="24"/>
          <w:szCs w:val="24"/>
        </w:rPr>
        <w:t xml:space="preserve"> молодежных проблем: образование</w:t>
      </w:r>
      <w:r w:rsidRPr="00177DC3">
        <w:rPr>
          <w:rFonts w:ascii="Times New Roman" w:hAnsi="Times New Roman" w:cs="Times New Roman"/>
          <w:sz w:val="24"/>
          <w:szCs w:val="24"/>
        </w:rPr>
        <w:t>, трудоуст</w:t>
      </w:r>
      <w:r>
        <w:rPr>
          <w:rFonts w:ascii="Times New Roman" w:hAnsi="Times New Roman" w:cs="Times New Roman"/>
          <w:sz w:val="24"/>
          <w:szCs w:val="24"/>
        </w:rPr>
        <w:t>ройство, организация</w:t>
      </w:r>
      <w:r w:rsidRPr="00177DC3">
        <w:rPr>
          <w:rFonts w:ascii="Times New Roman" w:hAnsi="Times New Roman" w:cs="Times New Roman"/>
          <w:sz w:val="24"/>
          <w:szCs w:val="24"/>
        </w:rPr>
        <w:t xml:space="preserve"> досуга, профилактик</w:t>
      </w:r>
      <w:r>
        <w:rPr>
          <w:rFonts w:ascii="Times New Roman" w:hAnsi="Times New Roman" w:cs="Times New Roman"/>
          <w:sz w:val="24"/>
          <w:szCs w:val="24"/>
        </w:rPr>
        <w:t xml:space="preserve">а негативных социальных явлений, жилье, здравоохранение, предпринимательство молодых,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B57329" w:rsidRPr="0075416F" w:rsidRDefault="00B57329" w:rsidP="00B5732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16F">
        <w:rPr>
          <w:rFonts w:ascii="Times New Roman" w:hAnsi="Times New Roman" w:cs="Times New Roman"/>
          <w:sz w:val="24"/>
          <w:szCs w:val="24"/>
        </w:rPr>
        <w:t>Общее количество работников отрасли молодёжной политики составляет более 200 человек (231 человек). Кадровый состав сферы молодежной политики - это административно-управленческий персонал и специалисты учреждений, молодежных (подростковых) клубов, молодежных центров, детских оздоровительных лагер</w:t>
      </w:r>
      <w:r>
        <w:rPr>
          <w:rFonts w:ascii="Times New Roman" w:hAnsi="Times New Roman" w:cs="Times New Roman"/>
          <w:sz w:val="24"/>
          <w:szCs w:val="24"/>
        </w:rPr>
        <w:t>ей, социальных молодежных служб,</w:t>
      </w:r>
      <w:r w:rsidRPr="004B445E">
        <w:rPr>
          <w:rFonts w:ascii="Times New Roman" w:hAnsi="Times New Roman" w:cs="Times New Roman"/>
          <w:sz w:val="24"/>
          <w:szCs w:val="24"/>
        </w:rPr>
        <w:t xml:space="preserve"> </w:t>
      </w:r>
      <w:r w:rsidRPr="0075416F">
        <w:rPr>
          <w:rFonts w:ascii="Times New Roman" w:hAnsi="Times New Roman" w:cs="Times New Roman"/>
          <w:sz w:val="24"/>
          <w:szCs w:val="24"/>
        </w:rPr>
        <w:t>подведомственных у</w:t>
      </w:r>
      <w:r>
        <w:rPr>
          <w:rFonts w:ascii="Times New Roman" w:hAnsi="Times New Roman" w:cs="Times New Roman"/>
          <w:sz w:val="24"/>
          <w:szCs w:val="24"/>
        </w:rPr>
        <w:t>правлению</w:t>
      </w:r>
      <w:r w:rsidRPr="0075416F">
        <w:rPr>
          <w:rFonts w:ascii="Times New Roman" w:hAnsi="Times New Roman" w:cs="Times New Roman"/>
          <w:sz w:val="24"/>
          <w:szCs w:val="24"/>
        </w:rPr>
        <w:t xml:space="preserve"> по делам мо</w:t>
      </w:r>
      <w:r>
        <w:rPr>
          <w:rFonts w:ascii="Times New Roman" w:hAnsi="Times New Roman" w:cs="Times New Roman"/>
          <w:sz w:val="24"/>
          <w:szCs w:val="24"/>
        </w:rPr>
        <w:t>лодежи ИК НМР РТ.</w:t>
      </w:r>
    </w:p>
    <w:p w:rsidR="0075416F" w:rsidRDefault="0075416F" w:rsidP="004B234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16F" w:rsidRDefault="0075416F" w:rsidP="0075416F">
      <w:pPr>
        <w:suppressAutoHyphens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5A1BF7" wp14:editId="01EF82B0">
            <wp:extent cx="4145915" cy="2334895"/>
            <wp:effectExtent l="0" t="0" r="698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915" cy="233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7329" w:rsidRDefault="00B57329" w:rsidP="00B5732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DC3">
        <w:rPr>
          <w:rFonts w:ascii="Times New Roman" w:hAnsi="Times New Roman" w:cs="Times New Roman"/>
          <w:sz w:val="24"/>
          <w:szCs w:val="24"/>
        </w:rPr>
        <w:t>Укрепляется     молодежная</w:t>
      </w:r>
      <w:r w:rsidRPr="00177DC3">
        <w:rPr>
          <w:rFonts w:ascii="Times New Roman" w:hAnsi="Times New Roman" w:cs="Times New Roman"/>
          <w:sz w:val="24"/>
          <w:szCs w:val="24"/>
        </w:rPr>
        <w:tab/>
        <w:t>инфраструктура.</w:t>
      </w:r>
      <w:r w:rsidRPr="00177DC3">
        <w:rPr>
          <w:rFonts w:ascii="Times New Roman" w:hAnsi="Times New Roman" w:cs="Times New Roman"/>
          <w:sz w:val="24"/>
          <w:szCs w:val="24"/>
        </w:rPr>
        <w:tab/>
        <w:t xml:space="preserve">В структуре управления по делам молодёжи действуют подведомственных учреждений с 33 объектами учреждений молодежной политики:  «Центр молодежных (подростковых) клубов по месту жительства» в </w:t>
      </w:r>
      <w:r w:rsidR="00325EE9">
        <w:rPr>
          <w:rFonts w:ascii="Times New Roman" w:hAnsi="Times New Roman" w:cs="Times New Roman"/>
          <w:sz w:val="24"/>
          <w:szCs w:val="24"/>
        </w:rPr>
        <w:t>структуре которого  25 клубов; 2</w:t>
      </w:r>
      <w:r w:rsidRPr="00177DC3">
        <w:rPr>
          <w:rFonts w:ascii="Times New Roman" w:hAnsi="Times New Roman" w:cs="Times New Roman"/>
          <w:sz w:val="24"/>
          <w:szCs w:val="24"/>
        </w:rPr>
        <w:t xml:space="preserve"> многопрофильных  молодежных центра - «</w:t>
      </w:r>
      <w:r w:rsidR="00325EE9">
        <w:rPr>
          <w:rFonts w:ascii="Times New Roman" w:hAnsi="Times New Roman" w:cs="Times New Roman"/>
          <w:sz w:val="24"/>
          <w:szCs w:val="24"/>
        </w:rPr>
        <w:t>Алан» (</w:t>
      </w:r>
      <w:proofErr w:type="spellStart"/>
      <w:r w:rsidR="00325EE9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325EE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25EE9">
        <w:rPr>
          <w:rFonts w:ascii="Times New Roman" w:hAnsi="Times New Roman" w:cs="Times New Roman"/>
          <w:sz w:val="24"/>
          <w:szCs w:val="24"/>
        </w:rPr>
        <w:t>ам.Поляны</w:t>
      </w:r>
      <w:proofErr w:type="spellEnd"/>
      <w:r w:rsidR="00325EE9">
        <w:rPr>
          <w:rFonts w:ascii="Times New Roman" w:hAnsi="Times New Roman" w:cs="Times New Roman"/>
          <w:sz w:val="24"/>
          <w:szCs w:val="24"/>
        </w:rPr>
        <w:t>), «Ковер» на базе которого</w:t>
      </w:r>
      <w:r w:rsidRPr="00177DC3">
        <w:rPr>
          <w:rFonts w:ascii="Times New Roman" w:hAnsi="Times New Roman" w:cs="Times New Roman"/>
          <w:sz w:val="24"/>
          <w:szCs w:val="24"/>
        </w:rPr>
        <w:t xml:space="preserve"> </w:t>
      </w:r>
      <w:r w:rsidR="00325EE9">
        <w:rPr>
          <w:rFonts w:ascii="Times New Roman" w:hAnsi="Times New Roman" w:cs="Times New Roman"/>
          <w:sz w:val="24"/>
          <w:szCs w:val="24"/>
        </w:rPr>
        <w:t>Ц</w:t>
      </w:r>
      <w:r w:rsidRPr="00177DC3">
        <w:rPr>
          <w:rFonts w:ascii="Times New Roman" w:hAnsi="Times New Roman" w:cs="Times New Roman"/>
          <w:sz w:val="24"/>
          <w:szCs w:val="24"/>
        </w:rPr>
        <w:t xml:space="preserve">ентр молодежных (студенческих) формирований по охране </w:t>
      </w:r>
      <w:r w:rsidR="00325EE9">
        <w:rPr>
          <w:rFonts w:ascii="Times New Roman" w:hAnsi="Times New Roman" w:cs="Times New Roman"/>
          <w:sz w:val="24"/>
          <w:szCs w:val="24"/>
        </w:rPr>
        <w:t>общественного порядка «Форпост» и</w:t>
      </w:r>
      <w:r w:rsidRPr="00177DC3">
        <w:rPr>
          <w:rFonts w:ascii="Times New Roman" w:hAnsi="Times New Roman" w:cs="Times New Roman"/>
          <w:sz w:val="24"/>
          <w:szCs w:val="24"/>
        </w:rPr>
        <w:t xml:space="preserve">  </w:t>
      </w:r>
      <w:r w:rsidR="00325EE9">
        <w:rPr>
          <w:rFonts w:ascii="Times New Roman" w:hAnsi="Times New Roman" w:cs="Times New Roman"/>
          <w:sz w:val="24"/>
          <w:szCs w:val="24"/>
        </w:rPr>
        <w:t>Ц</w:t>
      </w:r>
      <w:r w:rsidRPr="00177DC3">
        <w:rPr>
          <w:rFonts w:ascii="Times New Roman" w:hAnsi="Times New Roman" w:cs="Times New Roman"/>
          <w:sz w:val="24"/>
          <w:szCs w:val="24"/>
        </w:rPr>
        <w:t xml:space="preserve">ентр студенческих трудовых отрядов; </w:t>
      </w:r>
      <w:r w:rsidR="00325EE9">
        <w:rPr>
          <w:rFonts w:ascii="Times New Roman" w:hAnsi="Times New Roman" w:cs="Times New Roman"/>
          <w:sz w:val="24"/>
          <w:szCs w:val="24"/>
        </w:rPr>
        <w:t xml:space="preserve">1 </w:t>
      </w:r>
      <w:r w:rsidRPr="00177DC3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177DC3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психологической помощи - </w:t>
      </w:r>
      <w:proofErr w:type="spellStart"/>
      <w:r w:rsidRPr="00177DC3">
        <w:rPr>
          <w:rFonts w:ascii="Times New Roman" w:hAnsi="Times New Roman" w:cs="Times New Roman"/>
          <w:sz w:val="24"/>
          <w:szCs w:val="24"/>
        </w:rPr>
        <w:t>ЦПППДиМ</w:t>
      </w:r>
      <w:proofErr w:type="spellEnd"/>
      <w:r w:rsidRPr="00177DC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77DC3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Pr="00177DC3">
        <w:rPr>
          <w:rFonts w:ascii="Times New Roman" w:hAnsi="Times New Roman" w:cs="Times New Roman"/>
          <w:sz w:val="24"/>
          <w:szCs w:val="24"/>
        </w:rPr>
        <w:t>»</w:t>
      </w:r>
      <w:r w:rsidR="00325EE9">
        <w:rPr>
          <w:rFonts w:ascii="Times New Roman" w:hAnsi="Times New Roman" w:cs="Times New Roman"/>
          <w:sz w:val="24"/>
          <w:szCs w:val="24"/>
        </w:rPr>
        <w:t xml:space="preserve"> и «Телефон Доверия»</w:t>
      </w:r>
      <w:r w:rsidRPr="00177DC3">
        <w:rPr>
          <w:rFonts w:ascii="Times New Roman" w:hAnsi="Times New Roman" w:cs="Times New Roman"/>
          <w:sz w:val="24"/>
          <w:szCs w:val="24"/>
        </w:rPr>
        <w:t xml:space="preserve">; Центр военно-патриотической работы и подготовки допризывной молодежи «Патриот». </w:t>
      </w:r>
    </w:p>
    <w:p w:rsidR="00B57329" w:rsidRPr="00177DC3" w:rsidRDefault="00B57329" w:rsidP="00B5732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DC3">
        <w:rPr>
          <w:rFonts w:ascii="Times New Roman" w:hAnsi="Times New Roman" w:cs="Times New Roman"/>
          <w:sz w:val="24"/>
          <w:szCs w:val="24"/>
        </w:rPr>
        <w:t>Для реализации приоритетных направлений государственной молодежной политики, эффективного решения проблем молодежи активно используется программный метод.</w:t>
      </w:r>
    </w:p>
    <w:p w:rsidR="00B57329" w:rsidRPr="00177DC3" w:rsidRDefault="00B57329" w:rsidP="00B5732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DC3">
        <w:rPr>
          <w:rFonts w:ascii="Times New Roman" w:hAnsi="Times New Roman" w:cs="Times New Roman"/>
          <w:sz w:val="24"/>
          <w:szCs w:val="24"/>
        </w:rPr>
        <w:t xml:space="preserve">В городе Нижнекамске результативно и разнопланово работает центр патриотического воспитания молодежи «Патриот», который позволяет координировать деятельность различных организаций и ведомств, военного комиссариата, ветеранских и других общественных </w:t>
      </w:r>
      <w:r>
        <w:rPr>
          <w:rFonts w:ascii="Times New Roman" w:hAnsi="Times New Roman" w:cs="Times New Roman"/>
          <w:sz w:val="24"/>
          <w:szCs w:val="24"/>
        </w:rPr>
        <w:t>организаций. Продолжена работа 4</w:t>
      </w:r>
      <w:r w:rsidRPr="00177DC3">
        <w:rPr>
          <w:rFonts w:ascii="Times New Roman" w:hAnsi="Times New Roman" w:cs="Times New Roman"/>
          <w:sz w:val="24"/>
          <w:szCs w:val="24"/>
        </w:rPr>
        <w:t>-х поисковых отрядов, проводятся городские Митинги</w:t>
      </w:r>
      <w:r>
        <w:rPr>
          <w:rFonts w:ascii="Times New Roman" w:hAnsi="Times New Roman" w:cs="Times New Roman"/>
          <w:sz w:val="24"/>
          <w:szCs w:val="24"/>
        </w:rPr>
        <w:t xml:space="preserve"> по памятным датам</w:t>
      </w:r>
      <w:r w:rsidRPr="00177DC3">
        <w:rPr>
          <w:rFonts w:ascii="Times New Roman" w:hAnsi="Times New Roman" w:cs="Times New Roman"/>
          <w:sz w:val="24"/>
          <w:szCs w:val="24"/>
        </w:rPr>
        <w:t>.</w:t>
      </w:r>
    </w:p>
    <w:p w:rsidR="00B57329" w:rsidRPr="006D1BE2" w:rsidRDefault="00B57329" w:rsidP="00B5732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DC3">
        <w:rPr>
          <w:rFonts w:ascii="Times New Roman" w:hAnsi="Times New Roman" w:cs="Times New Roman"/>
          <w:sz w:val="24"/>
          <w:szCs w:val="24"/>
        </w:rPr>
        <w:t>В 2020 году</w:t>
      </w:r>
      <w:r>
        <w:rPr>
          <w:rFonts w:ascii="Times New Roman" w:hAnsi="Times New Roman" w:cs="Times New Roman"/>
          <w:sz w:val="24"/>
          <w:szCs w:val="24"/>
        </w:rPr>
        <w:t>, в год пандемии,</w:t>
      </w:r>
      <w:r w:rsidRPr="00177DC3">
        <w:rPr>
          <w:rFonts w:ascii="Times New Roman" w:hAnsi="Times New Roman" w:cs="Times New Roman"/>
          <w:sz w:val="24"/>
          <w:szCs w:val="24"/>
        </w:rPr>
        <w:t xml:space="preserve"> значительно активизировалось волонтерское движение среди молодежи</w:t>
      </w:r>
      <w:r>
        <w:rPr>
          <w:rFonts w:ascii="Times New Roman" w:hAnsi="Times New Roman" w:cs="Times New Roman"/>
          <w:sz w:val="24"/>
          <w:szCs w:val="24"/>
        </w:rPr>
        <w:t xml:space="preserve"> благодаря Всероссийской акции «Мы вместе»</w:t>
      </w:r>
      <w:r w:rsidRPr="00177DC3">
        <w:rPr>
          <w:rFonts w:ascii="Times New Roman" w:hAnsi="Times New Roman" w:cs="Times New Roman"/>
          <w:sz w:val="24"/>
          <w:szCs w:val="24"/>
        </w:rPr>
        <w:t xml:space="preserve">, на базе 12 общеобразовательных учреждений и 9 </w:t>
      </w:r>
      <w:proofErr w:type="spellStart"/>
      <w:r w:rsidRPr="00177DC3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177DC3">
        <w:rPr>
          <w:rFonts w:ascii="Times New Roman" w:hAnsi="Times New Roman" w:cs="Times New Roman"/>
          <w:sz w:val="24"/>
          <w:szCs w:val="24"/>
        </w:rPr>
        <w:t xml:space="preserve"> созданы волонтерские штабы. </w:t>
      </w:r>
      <w:r w:rsidRPr="006D1BE2">
        <w:rPr>
          <w:rFonts w:ascii="Times New Roman" w:hAnsi="Times New Roman" w:cs="Times New Roman"/>
          <w:sz w:val="24"/>
          <w:szCs w:val="24"/>
        </w:rPr>
        <w:t>Содействие развитию добровольчества (волонтерства) способствует развитию и укреплению потенциала социально ориентированных некоммерческих организаций в  Нижнекамском муниципальном районе.</w:t>
      </w:r>
    </w:p>
    <w:p w:rsidR="00B57329" w:rsidRPr="006D1BE2" w:rsidRDefault="00B57329" w:rsidP="00B5732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BE2">
        <w:rPr>
          <w:rFonts w:ascii="Times New Roman" w:hAnsi="Times New Roman" w:cs="Times New Roman"/>
          <w:sz w:val="24"/>
          <w:szCs w:val="24"/>
        </w:rPr>
        <w:t xml:space="preserve">Устойчивый рост динамики вовлечения населения в занятия добровольческой (волонтерской) </w:t>
      </w:r>
      <w:proofErr w:type="gramStart"/>
      <w:r w:rsidRPr="006D1B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D1B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1BE2">
        <w:rPr>
          <w:rFonts w:ascii="Times New Roman" w:hAnsi="Times New Roman" w:cs="Times New Roman"/>
          <w:sz w:val="24"/>
          <w:szCs w:val="24"/>
        </w:rPr>
        <w:t>деятельностью</w:t>
      </w:r>
      <w:proofErr w:type="gramEnd"/>
      <w:r w:rsidRPr="006D1BE2">
        <w:rPr>
          <w:rFonts w:ascii="Times New Roman" w:hAnsi="Times New Roman" w:cs="Times New Roman"/>
          <w:sz w:val="24"/>
          <w:szCs w:val="24"/>
        </w:rPr>
        <w:t xml:space="preserve"> в Нижнекамском муниципальном районе наблюдается с 2009 года с начала формирования первых добровольческих (волонтерских) отрядов. </w:t>
      </w:r>
    </w:p>
    <w:p w:rsidR="00B57329" w:rsidRPr="006D1BE2" w:rsidRDefault="00B57329" w:rsidP="00B5732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BE2">
        <w:rPr>
          <w:rFonts w:ascii="Times New Roman" w:hAnsi="Times New Roman" w:cs="Times New Roman"/>
          <w:sz w:val="24"/>
          <w:szCs w:val="24"/>
        </w:rPr>
        <w:t>17 августа 2015 года была зарегистрирована  региональная молодежная общественная организация «Совет добровольцев «Форвард» Республики Татарстан.</w:t>
      </w:r>
    </w:p>
    <w:p w:rsidR="00B57329" w:rsidRPr="006D1BE2" w:rsidRDefault="00B57329" w:rsidP="00B5732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BE2">
        <w:rPr>
          <w:rFonts w:ascii="Times New Roman" w:hAnsi="Times New Roman" w:cs="Times New Roman"/>
          <w:sz w:val="24"/>
          <w:szCs w:val="24"/>
        </w:rPr>
        <w:t xml:space="preserve">В апреле 2016 года сформировано Нижнекамское отделение ВОД «Волонтеры Победы». </w:t>
      </w:r>
    </w:p>
    <w:p w:rsidR="00B57329" w:rsidRPr="006D1BE2" w:rsidRDefault="00B57329" w:rsidP="00B5732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BE2">
        <w:rPr>
          <w:rFonts w:ascii="Times New Roman" w:hAnsi="Times New Roman" w:cs="Times New Roman"/>
          <w:sz w:val="24"/>
          <w:szCs w:val="24"/>
        </w:rPr>
        <w:t xml:space="preserve">20 августа 2017 года на базе МБУ «Молодёжный центр инициатив «КОВЁР» </w:t>
      </w:r>
      <w:proofErr w:type="gramStart"/>
      <w:r w:rsidRPr="006D1BE2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6D1BE2">
        <w:rPr>
          <w:rFonts w:ascii="Times New Roman" w:hAnsi="Times New Roman" w:cs="Times New Roman"/>
          <w:sz w:val="24"/>
          <w:szCs w:val="24"/>
        </w:rPr>
        <w:t xml:space="preserve"> ММОО «Центр развития добровольчества Нижнекамского муниципального района».</w:t>
      </w:r>
    </w:p>
    <w:p w:rsidR="00B57329" w:rsidRPr="006D1BE2" w:rsidRDefault="00B57329" w:rsidP="00B5732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BE2">
        <w:rPr>
          <w:rFonts w:ascii="Times New Roman" w:hAnsi="Times New Roman" w:cs="Times New Roman"/>
          <w:sz w:val="24"/>
          <w:szCs w:val="24"/>
        </w:rPr>
        <w:t>В сентябре 2017 года создано экологическое движение «Будет Чисто» и движение «Волонтеры культуры».</w:t>
      </w:r>
    </w:p>
    <w:p w:rsidR="00B57329" w:rsidRPr="006D1BE2" w:rsidRDefault="00B57329" w:rsidP="00B5732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BE2">
        <w:rPr>
          <w:rFonts w:ascii="Times New Roman" w:hAnsi="Times New Roman" w:cs="Times New Roman"/>
          <w:sz w:val="24"/>
          <w:szCs w:val="24"/>
        </w:rPr>
        <w:t>5 апреля 2018 года дан старт Нижнекамскому отделению ВОД «Волонтеры-медики».</w:t>
      </w:r>
    </w:p>
    <w:p w:rsidR="00B57329" w:rsidRPr="006D1BE2" w:rsidRDefault="00B57329" w:rsidP="00B5732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BE2">
        <w:rPr>
          <w:rFonts w:ascii="Times New Roman" w:hAnsi="Times New Roman" w:cs="Times New Roman"/>
          <w:sz w:val="24"/>
          <w:szCs w:val="24"/>
        </w:rPr>
        <w:t>3 сентября 2020 года координацию за развитие добровольчества (волонтерства) возглавила АНО «Нижнекамский волонтерский центр».</w:t>
      </w:r>
    </w:p>
    <w:p w:rsidR="00B57329" w:rsidRPr="006D1BE2" w:rsidRDefault="00B57329" w:rsidP="00B5732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BE2">
        <w:rPr>
          <w:rFonts w:ascii="Times New Roman" w:hAnsi="Times New Roman" w:cs="Times New Roman"/>
          <w:sz w:val="24"/>
          <w:szCs w:val="24"/>
        </w:rPr>
        <w:t xml:space="preserve">Основы государственной молодежной </w:t>
      </w:r>
      <w:proofErr w:type="gramStart"/>
      <w:r w:rsidRPr="006D1BE2">
        <w:rPr>
          <w:rFonts w:ascii="Times New Roman" w:hAnsi="Times New Roman" w:cs="Times New Roman"/>
          <w:sz w:val="24"/>
          <w:szCs w:val="24"/>
        </w:rPr>
        <w:t>политики на период</w:t>
      </w:r>
      <w:proofErr w:type="gramEnd"/>
      <w:r w:rsidRPr="006D1BE2">
        <w:rPr>
          <w:rFonts w:ascii="Times New Roman" w:hAnsi="Times New Roman" w:cs="Times New Roman"/>
          <w:sz w:val="24"/>
          <w:szCs w:val="24"/>
        </w:rPr>
        <w:t xml:space="preserve"> до 2025 года, утвержденные распоряжением Правительства Российской Федерации от 29.11.2014 № 2403-р, предусматривают, что формирование системы поддержки добровольчества (волонтерства) выделяется в качестве одного из мероприятий, направленных на обеспечение условий для реализации потенциала молодых людей в социально-экономической сфере, а также внедрение технологии «социального лифта».</w:t>
      </w:r>
    </w:p>
    <w:p w:rsidR="00B57329" w:rsidRPr="006D1BE2" w:rsidRDefault="00B57329" w:rsidP="00B5732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BE2">
        <w:rPr>
          <w:rFonts w:ascii="Times New Roman" w:hAnsi="Times New Roman" w:cs="Times New Roman"/>
          <w:sz w:val="24"/>
          <w:szCs w:val="24"/>
        </w:rPr>
        <w:t>Серьезным импульсом развития добровольчества (волонтерства) в целом послужило Распоряжение Правительства Российской Федерации от 27 декабря 2018 года № 2950-р и утверждение Концепции развития добровольчества (волонтерства) в Российской Федерации до 2025 года, согласно которой органам исполнительной власти следует разработать меры, направленные на содействие развитию добровольчества (волонтерства), руководствоваться положениями Концепции при решении задач, направленных на поддержку и развитие добровольчества (волонтерства).</w:t>
      </w:r>
      <w:proofErr w:type="gramEnd"/>
    </w:p>
    <w:p w:rsidR="00B57329" w:rsidRPr="006D1BE2" w:rsidRDefault="00B57329" w:rsidP="00B5732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BE2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6D1BE2">
        <w:rPr>
          <w:rFonts w:ascii="Times New Roman" w:hAnsi="Times New Roman" w:cs="Times New Roman"/>
          <w:sz w:val="24"/>
          <w:szCs w:val="24"/>
        </w:rPr>
        <w:t>основному фактору, предопределяющему направления использования потенциала обученных волонтеров относится</w:t>
      </w:r>
      <w:proofErr w:type="gramEnd"/>
      <w:r w:rsidRPr="006D1BE2">
        <w:rPr>
          <w:rFonts w:ascii="Times New Roman" w:hAnsi="Times New Roman" w:cs="Times New Roman"/>
          <w:sz w:val="24"/>
          <w:szCs w:val="24"/>
        </w:rPr>
        <w:t xml:space="preserve"> развитие добровольчества (волонтерства) как одной из приоритетных задач современной молодежной политики в Российской Федерации, ориентированной в своем развитии на духовно-нравственные ценности.</w:t>
      </w:r>
    </w:p>
    <w:p w:rsidR="00B57329" w:rsidRPr="00177DC3" w:rsidRDefault="00B57329" w:rsidP="00B5732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DC3">
        <w:rPr>
          <w:rFonts w:ascii="Times New Roman" w:hAnsi="Times New Roman" w:cs="Times New Roman"/>
          <w:sz w:val="24"/>
          <w:szCs w:val="24"/>
        </w:rPr>
        <w:t>Получили дальнейшее развитие, путем реорганизации и присоединения к МЦИ «Ковер» формирования по охране общественного порядка «Форпост», состоящие из 35 отрядов и движение студенческих трудовых отрядов, охватывающее около 3 тысяч студентов.</w:t>
      </w:r>
    </w:p>
    <w:p w:rsidR="00B57329" w:rsidRPr="00177DC3" w:rsidRDefault="00B57329" w:rsidP="00B5732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DC3">
        <w:rPr>
          <w:rFonts w:ascii="Times New Roman" w:hAnsi="Times New Roman" w:cs="Times New Roman"/>
          <w:sz w:val="24"/>
          <w:szCs w:val="24"/>
        </w:rPr>
        <w:t xml:space="preserve">В формате проектного подхода в современных условиях активно участвуют в реализации программы молодежной политики молодежные и детские организации. </w:t>
      </w:r>
      <w:proofErr w:type="gramStart"/>
      <w:r w:rsidRPr="00177DC3">
        <w:rPr>
          <w:rFonts w:ascii="Times New Roman" w:hAnsi="Times New Roman" w:cs="Times New Roman"/>
          <w:sz w:val="24"/>
          <w:szCs w:val="24"/>
        </w:rPr>
        <w:t xml:space="preserve">На базе молодежного центра инициатив «Ковёр» активно продолжают развиваться 8 молодежных общественных организаций (Нижнекамский союз студентов, Центр развития добровольчества, </w:t>
      </w:r>
      <w:r w:rsidRPr="00177DC3">
        <w:rPr>
          <w:rFonts w:ascii="Times New Roman" w:hAnsi="Times New Roman" w:cs="Times New Roman"/>
          <w:sz w:val="24"/>
          <w:szCs w:val="24"/>
        </w:rPr>
        <w:lastRenderedPageBreak/>
        <w:t>Центр студенческих трудовых отрядов, «Клуб веселых и находчивых», Школа общественного деятеля «Территория молодежи», Союз талантливой молодежи, Объединение работающей молодежи, «Студия студенческого кино»), которые проводят мероприятия в центре и в учебных, социальных учреждениях города.</w:t>
      </w:r>
      <w:proofErr w:type="gramEnd"/>
    </w:p>
    <w:p w:rsidR="00B57329" w:rsidRPr="00177DC3" w:rsidRDefault="00B57329" w:rsidP="00B5732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DC3">
        <w:rPr>
          <w:rFonts w:ascii="Times New Roman" w:hAnsi="Times New Roman" w:cs="Times New Roman"/>
          <w:sz w:val="24"/>
          <w:szCs w:val="24"/>
        </w:rPr>
        <w:t>В рамках поддержки талантливой молодежи молодежные центры проводят отборочные туры республиканских фестивалей «Созвездие-</w:t>
      </w:r>
      <w:proofErr w:type="spellStart"/>
      <w:r w:rsidRPr="00177DC3">
        <w:rPr>
          <w:rFonts w:ascii="Times New Roman" w:hAnsi="Times New Roman" w:cs="Times New Roman"/>
          <w:sz w:val="24"/>
          <w:szCs w:val="24"/>
        </w:rPr>
        <w:t>Йолдызлык</w:t>
      </w:r>
      <w:proofErr w:type="spellEnd"/>
      <w:r w:rsidRPr="00177DC3">
        <w:rPr>
          <w:rFonts w:ascii="Times New Roman" w:hAnsi="Times New Roman" w:cs="Times New Roman"/>
          <w:sz w:val="24"/>
          <w:szCs w:val="24"/>
        </w:rPr>
        <w:t xml:space="preserve">», «Наше время – </w:t>
      </w:r>
      <w:proofErr w:type="spellStart"/>
      <w:r w:rsidRPr="00177DC3">
        <w:rPr>
          <w:rFonts w:ascii="Times New Roman" w:hAnsi="Times New Roman" w:cs="Times New Roman"/>
          <w:sz w:val="24"/>
          <w:szCs w:val="24"/>
        </w:rPr>
        <w:t>Безнен</w:t>
      </w:r>
      <w:proofErr w:type="spellEnd"/>
      <w:r w:rsidRPr="00177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DC3">
        <w:rPr>
          <w:rFonts w:ascii="Times New Roman" w:hAnsi="Times New Roman" w:cs="Times New Roman"/>
          <w:sz w:val="24"/>
          <w:szCs w:val="24"/>
        </w:rPr>
        <w:t>заман</w:t>
      </w:r>
      <w:proofErr w:type="spellEnd"/>
      <w:r w:rsidRPr="00177DC3">
        <w:rPr>
          <w:rFonts w:ascii="Times New Roman" w:hAnsi="Times New Roman" w:cs="Times New Roman"/>
          <w:sz w:val="24"/>
          <w:szCs w:val="24"/>
        </w:rPr>
        <w:t>». Большое внимание молодежи привлечено к интеллек</w:t>
      </w:r>
      <w:r>
        <w:rPr>
          <w:rFonts w:ascii="Times New Roman" w:hAnsi="Times New Roman" w:cs="Times New Roman"/>
          <w:sz w:val="24"/>
          <w:szCs w:val="24"/>
        </w:rPr>
        <w:t xml:space="preserve">туальным играм «Что? Где? </w:t>
      </w:r>
      <w:r w:rsidRPr="00177DC3">
        <w:rPr>
          <w:rFonts w:ascii="Times New Roman" w:hAnsi="Times New Roman" w:cs="Times New Roman"/>
          <w:sz w:val="24"/>
          <w:szCs w:val="24"/>
        </w:rPr>
        <w:t xml:space="preserve">Когда?», которые проводятся ежемесячно. Ежегодно проводится более 30 фестивалей и конкурсов для активной и талантливой молодежи. В целях развития интеллектуального и творческого потенциала студентов, работающей молодежи и оказания им поддержки ежегодно вручаются именные стипендии Главы НМР РТ, мэра города Нижнекамск </w:t>
      </w:r>
      <w:proofErr w:type="spellStart"/>
      <w:r w:rsidRPr="00177DC3">
        <w:rPr>
          <w:rFonts w:ascii="Times New Roman" w:hAnsi="Times New Roman" w:cs="Times New Roman"/>
          <w:sz w:val="24"/>
          <w:szCs w:val="24"/>
        </w:rPr>
        <w:t>А.Р.Метшина</w:t>
      </w:r>
      <w:proofErr w:type="spellEnd"/>
      <w:r w:rsidRPr="00177DC3">
        <w:rPr>
          <w:rFonts w:ascii="Times New Roman" w:hAnsi="Times New Roman" w:cs="Times New Roman"/>
          <w:sz w:val="24"/>
          <w:szCs w:val="24"/>
        </w:rPr>
        <w:t>.</w:t>
      </w:r>
    </w:p>
    <w:p w:rsidR="00B57329" w:rsidRPr="00177DC3" w:rsidRDefault="00B57329" w:rsidP="00B5732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DC3">
        <w:rPr>
          <w:rFonts w:ascii="Times New Roman" w:hAnsi="Times New Roman" w:cs="Times New Roman"/>
          <w:sz w:val="24"/>
          <w:szCs w:val="24"/>
        </w:rPr>
        <w:t>Сфера отдыха является неотъемлемой, хотя и специфической по содержанию, частью воспитательного процесса детей и подростков. Для организации работы по обеспечению детского и молодежного отдыха основополагающим является стремление найти оптимальные формы в условиях противоречия между ограниченностью возможностей и необходимостью удовлетворения потребностей максимального количества нуждающихся в отдыхе.</w:t>
      </w:r>
    </w:p>
    <w:p w:rsidR="00B57329" w:rsidRPr="00177DC3" w:rsidRDefault="00B57329" w:rsidP="00B5732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DC3">
        <w:rPr>
          <w:rFonts w:ascii="Times New Roman" w:hAnsi="Times New Roman" w:cs="Times New Roman"/>
          <w:sz w:val="24"/>
          <w:szCs w:val="24"/>
        </w:rPr>
        <w:t>Здоровье детей формируется как интегральный показатель сложного взаимодействия социально-экономических, демографических и медико-биологических факторов, важнейшими из которых являются ухудшение экологической обстановки, недостаточное и несбалансированное питание, условия и технология обучения и воспитания детей в школе, семье, стрессовые воздействия, связанные со снижением экономического благополучия семей и социальным напряжением в обществе, распространение вредных привычек.</w:t>
      </w:r>
    </w:p>
    <w:p w:rsidR="00B57329" w:rsidRPr="00177DC3" w:rsidRDefault="00B57329" w:rsidP="00B5732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DC3">
        <w:rPr>
          <w:rFonts w:ascii="Times New Roman" w:hAnsi="Times New Roman" w:cs="Times New Roman"/>
          <w:sz w:val="24"/>
          <w:szCs w:val="24"/>
        </w:rPr>
        <w:t>Занятость и досуг подростков и молодежи по месту жительства организуют специалисты 25 подростковых клубов. Все молодежные (подростковые) клубы города</w:t>
      </w:r>
      <w:r w:rsidRPr="009B5CB9">
        <w:rPr>
          <w:rFonts w:ascii="Times New Roman" w:hAnsi="Times New Roman" w:cs="Times New Roman"/>
          <w:sz w:val="27"/>
          <w:szCs w:val="27"/>
        </w:rPr>
        <w:t xml:space="preserve"> </w:t>
      </w:r>
      <w:r w:rsidRPr="00177DC3">
        <w:rPr>
          <w:rFonts w:ascii="Times New Roman" w:hAnsi="Times New Roman" w:cs="Times New Roman"/>
          <w:sz w:val="24"/>
          <w:szCs w:val="24"/>
        </w:rPr>
        <w:t xml:space="preserve">в основном расположены в жилых домах старых микрорайонов города, что приводит к необходимости создания полезного досуга подростков и молодежи в новостройках города. Следует отметить, что в сентябре 2020 года по улице </w:t>
      </w:r>
      <w:proofErr w:type="gramStart"/>
      <w:r w:rsidRPr="00177DC3">
        <w:rPr>
          <w:rFonts w:ascii="Times New Roman" w:hAnsi="Times New Roman" w:cs="Times New Roman"/>
          <w:sz w:val="24"/>
          <w:szCs w:val="24"/>
        </w:rPr>
        <w:t>Студенческая</w:t>
      </w:r>
      <w:proofErr w:type="gramEnd"/>
      <w:r w:rsidRPr="00177DC3">
        <w:rPr>
          <w:rFonts w:ascii="Times New Roman" w:hAnsi="Times New Roman" w:cs="Times New Roman"/>
          <w:sz w:val="24"/>
          <w:szCs w:val="24"/>
        </w:rPr>
        <w:t xml:space="preserve"> открылся новый клуб «ЛУЧ».</w:t>
      </w:r>
    </w:p>
    <w:p w:rsidR="00B57329" w:rsidRPr="00177DC3" w:rsidRDefault="00B57329" w:rsidP="00B5732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DC3">
        <w:rPr>
          <w:rFonts w:ascii="Times New Roman" w:hAnsi="Times New Roman" w:cs="Times New Roman"/>
          <w:sz w:val="24"/>
          <w:szCs w:val="24"/>
        </w:rPr>
        <w:t xml:space="preserve">В настоящее время в Нижнекамском муниципальном районе проживает свыше 75 тыс. (75 748 чел.) молодых людей в возрасте от 14 до 35 лет: из них в городе – 72 315 чел. в городе, в сельской местности – 3 433 чел.  </w:t>
      </w:r>
    </w:p>
    <w:p w:rsidR="00190D43" w:rsidRDefault="00190D43" w:rsidP="004B234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90D43" w:rsidRDefault="00190D43" w:rsidP="008A58D2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5C755701" wp14:editId="1C979CA1">
            <wp:extent cx="2276475" cy="146571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904" cy="1475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58D2">
        <w:rPr>
          <w:rFonts w:ascii="Times New Roman" w:hAnsi="Times New Roman" w:cs="Times New Roman"/>
          <w:noProof/>
          <w:sz w:val="27"/>
          <w:szCs w:val="27"/>
        </w:rPr>
        <w:t xml:space="preserve">                   </w:t>
      </w:r>
      <w:r w:rsidR="008A58D2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7F60A01B" wp14:editId="38EB20EC">
            <wp:extent cx="2181225" cy="137710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66" cy="13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7329" w:rsidRPr="00177DC3" w:rsidRDefault="00B57329" w:rsidP="00B5732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DC3">
        <w:rPr>
          <w:rFonts w:ascii="Times New Roman" w:hAnsi="Times New Roman" w:cs="Times New Roman"/>
          <w:sz w:val="24"/>
          <w:szCs w:val="24"/>
        </w:rPr>
        <w:t>Сельская молодежь, как социальная группа, не имеет в полном смысле слова собственного социального положения. Она образует возрастную группу населения, отражающую уровень развития всего современного молодого поколения со всеми его проблемами. В селе они более ярко выражены. В молодежной среде сельской местности особенно остро проявляются низкий уровень жизни, отсутствие условий для трудоустройства, неразвитость культурных потребностей, эмоциональная бедность, снижение нравственных оценок своего и чужого поведения. Результат этого - пренебрежение к созидательной трудовой деятельности, снижение ответственности за состояние общества, отчуждение от него.</w:t>
      </w:r>
    </w:p>
    <w:p w:rsidR="00B57329" w:rsidRPr="00177DC3" w:rsidRDefault="00B57329" w:rsidP="00B5732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DC3">
        <w:rPr>
          <w:rFonts w:ascii="Times New Roman" w:hAnsi="Times New Roman" w:cs="Times New Roman"/>
          <w:sz w:val="24"/>
          <w:szCs w:val="24"/>
        </w:rPr>
        <w:t>Не менее важной задачей является сегодня развитие проектной деятельности и развитие предпринимательства среди сельской молодежи, а это невозможно без обучения ее социальному проектированию.</w:t>
      </w:r>
    </w:p>
    <w:p w:rsidR="00B57329" w:rsidRPr="00177DC3" w:rsidRDefault="00B57329" w:rsidP="00B5732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DC3">
        <w:rPr>
          <w:rFonts w:ascii="Times New Roman" w:hAnsi="Times New Roman" w:cs="Times New Roman"/>
          <w:sz w:val="24"/>
          <w:szCs w:val="24"/>
        </w:rPr>
        <w:t xml:space="preserve">В целях решения стоящих перед сельской молодежью проблем в рамках программы планируются мероприятия по созданию условий для повышения социальной и экономической </w:t>
      </w:r>
      <w:r w:rsidRPr="00177DC3">
        <w:rPr>
          <w:rFonts w:ascii="Times New Roman" w:hAnsi="Times New Roman" w:cs="Times New Roman"/>
          <w:sz w:val="24"/>
          <w:szCs w:val="24"/>
        </w:rPr>
        <w:lastRenderedPageBreak/>
        <w:t>активности сельской молодежи Нижнекамска, в чем оказывает содействие региональная общественная организация «Аграрное молодежное объединение Республики Татарстан».</w:t>
      </w:r>
    </w:p>
    <w:p w:rsidR="00B57329" w:rsidRPr="00177DC3" w:rsidRDefault="00B57329" w:rsidP="00B5732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DC3">
        <w:rPr>
          <w:rFonts w:ascii="Times New Roman" w:hAnsi="Times New Roman" w:cs="Times New Roman"/>
          <w:sz w:val="24"/>
          <w:szCs w:val="24"/>
        </w:rPr>
        <w:t>Для последующего развития молодежной политики требуется дальнейшее решение существующих проблем в молодежной среде. Это необходимость совершенствования системы выявления, воспитания и самореализации молодежных лидеров; необходимость повышения трудовой активности молодежи и ее участие в масштабных созидательных проектах; отсутствие равных стартовых возможностей для развития различных категорий молодежных групп; более эффективная работа по профилактике социально-негативных явлений и формированию здорового образа жизни молодежи.</w:t>
      </w:r>
    </w:p>
    <w:p w:rsidR="00B57329" w:rsidRPr="00177DC3" w:rsidRDefault="00B57329" w:rsidP="00B5732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DC3">
        <w:rPr>
          <w:rFonts w:ascii="Times New Roman" w:hAnsi="Times New Roman" w:cs="Times New Roman"/>
          <w:sz w:val="24"/>
          <w:szCs w:val="24"/>
        </w:rPr>
        <w:t>Усиливается роль гражданско-патриотического воспитания в формировании ценностных ориентаций молодежи, в рамках программных мероприятий систематизируются следующие направления: модернизация системы патриотического воспитания, мероприятия по допризывной подготовке граждан к военной службе, информационное и методическое обеспечение в области патриотического воспитания.</w:t>
      </w:r>
    </w:p>
    <w:p w:rsidR="00B57329" w:rsidRPr="00177DC3" w:rsidRDefault="00B57329" w:rsidP="00B5732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DC3">
        <w:rPr>
          <w:rFonts w:ascii="Times New Roman" w:hAnsi="Times New Roman" w:cs="Times New Roman"/>
          <w:sz w:val="24"/>
          <w:szCs w:val="24"/>
        </w:rPr>
        <w:t xml:space="preserve">В настоящее время расширение объемов производства продукции, введение новых производственных мощностей, масштабное строительство в городе вызывают соответствующий рост потребности в кадрах. Почти четвертая часть молодежи - около 10 тысяч человек - студенты образовательных организаций высшего образования и профессиональных образовательных организаций. </w:t>
      </w:r>
    </w:p>
    <w:p w:rsidR="00B57329" w:rsidRPr="00177DC3" w:rsidRDefault="00B57329" w:rsidP="00B5732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DC3">
        <w:rPr>
          <w:rFonts w:ascii="Times New Roman" w:hAnsi="Times New Roman" w:cs="Times New Roman"/>
          <w:sz w:val="24"/>
          <w:szCs w:val="24"/>
        </w:rPr>
        <w:t>Одним из приоритетных направлений в молодежной политике является трудоустройство молодежи в летний период и эту задачу выполняет в городе Нижнекамске Нижнекамский центр студенческих трудовых отрядов. Центр активно работает в образовательных учреждениях, пропагандируя деятельность студенческих трудовых отрядов, тем самым привлекая в свои ряды новых участников. Студенческие трудовые отряды организуют работу по созданию временных трудовых мест на летнее каникулярное время, для студентов высших и средне-профессиональных учебных заведений. Однако различные отрасли экономики принимают молодые трудовые ресурсы крайне неравномерно, сохраняются сложности с привлечением молодежи на промышленные предприятия города и недостаточным стимулированием трудовой активности молодежи.</w:t>
      </w:r>
    </w:p>
    <w:p w:rsidR="00B57329" w:rsidRPr="00177DC3" w:rsidRDefault="00B57329" w:rsidP="00B5732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DC3">
        <w:rPr>
          <w:rFonts w:ascii="Times New Roman" w:hAnsi="Times New Roman" w:cs="Times New Roman"/>
          <w:sz w:val="24"/>
          <w:szCs w:val="24"/>
        </w:rPr>
        <w:t>Создаются благоприятные условия для поддержки одаренных и талантливых детей, студенческой молодежи. Однако социальные группы молодежи, в состав которых входит сельская молодежь, рабочая, молодежь, средний профессиональный класс и предприниматели, сталкиваются с трудностями в профессиональном становлении и решении жизненно важных задач. Для решения этих проблем требуется разработка комплекса мероприятий по поддержке талантливой молодежи в различных сферах науки, творчества и образования.</w:t>
      </w:r>
    </w:p>
    <w:p w:rsidR="00B57329" w:rsidRPr="00177DC3" w:rsidRDefault="00B57329" w:rsidP="00B5732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DC3">
        <w:rPr>
          <w:rFonts w:ascii="Times New Roman" w:hAnsi="Times New Roman" w:cs="Times New Roman"/>
          <w:sz w:val="24"/>
          <w:szCs w:val="24"/>
        </w:rPr>
        <w:t>Высока распространенность табакокурения и злоупотребления алкогольными напитками, пивом в молодежной среде. Подростково-молодежная преступность начинает приобретать скрытый характер.</w:t>
      </w:r>
    </w:p>
    <w:p w:rsidR="00B57329" w:rsidRPr="00177DC3" w:rsidRDefault="00B57329" w:rsidP="00B5732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DC3">
        <w:rPr>
          <w:rFonts w:ascii="Times New Roman" w:hAnsi="Times New Roman" w:cs="Times New Roman"/>
          <w:sz w:val="24"/>
          <w:szCs w:val="24"/>
        </w:rPr>
        <w:t>Все это требует эффективного развития профилактики негативных социальных явлений и формирования здорового образа жизни, которое должно включать в себя такие направления работы, как превентивные меры, работа с детьми «группы риска» и молодежью, попавшей в трудную жизненную ситуацию, организация полноценного досуга и воспитательной работы по месту жительства, привлечение большего количества молодых людей к профилактической работе с молодежью.</w:t>
      </w:r>
      <w:proofErr w:type="gramEnd"/>
    </w:p>
    <w:p w:rsidR="00B57329" w:rsidRPr="00177DC3" w:rsidRDefault="00B57329" w:rsidP="00B5732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DC3">
        <w:rPr>
          <w:rFonts w:ascii="Times New Roman" w:hAnsi="Times New Roman" w:cs="Times New Roman"/>
          <w:sz w:val="24"/>
          <w:szCs w:val="24"/>
        </w:rPr>
        <w:t>Противодействие проникновению в молодежную среду идеологии национального, расового, религиозного экстремизма и ксенофобии возможно исключительно с помощью системных действий, а именно координации и взаимодействия общества и государства, религиозных конфессий, а также активной позиции молодежных организаций. Управление по делам молодёжи сосредотачивается на профилактической работе. Его задача - создавать условия, возможности для социального продвижения молодежи, формирования личности жизнеспособного молодого поколения, умеющего противостоять деструктивным проявлениям.</w:t>
      </w:r>
    </w:p>
    <w:p w:rsidR="00B57329" w:rsidRDefault="00B57329" w:rsidP="00B57329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B57329" w:rsidRPr="00721A93" w:rsidRDefault="00B57329" w:rsidP="00B5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A93">
        <w:rPr>
          <w:rFonts w:ascii="Times New Roman" w:hAnsi="Times New Roman" w:cs="Times New Roman"/>
          <w:b/>
          <w:sz w:val="24"/>
          <w:szCs w:val="24"/>
        </w:rPr>
        <w:lastRenderedPageBreak/>
        <w:t>Раздел II. Приоритеты, цели и задачи Программы</w:t>
      </w:r>
    </w:p>
    <w:p w:rsidR="00B57329" w:rsidRPr="00177DC3" w:rsidRDefault="00B57329" w:rsidP="00B5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DC3">
        <w:rPr>
          <w:rFonts w:ascii="Times New Roman" w:hAnsi="Times New Roman" w:cs="Times New Roman"/>
          <w:sz w:val="24"/>
          <w:szCs w:val="24"/>
        </w:rPr>
        <w:t xml:space="preserve">Программа носит межведомственный характер. Она призвана выявить и максимально реализовать воспитательный потенциал всех муниципальных структур и общественных организаций, консолидировать их усилия в формировании условий для самореализации и самоорганизации молодежи. </w:t>
      </w:r>
    </w:p>
    <w:p w:rsidR="00B57329" w:rsidRPr="00177DC3" w:rsidRDefault="00B57329" w:rsidP="00B5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DC3">
        <w:rPr>
          <w:rFonts w:ascii="Times New Roman" w:hAnsi="Times New Roman" w:cs="Times New Roman"/>
          <w:sz w:val="24"/>
          <w:szCs w:val="24"/>
        </w:rPr>
        <w:t>При этом Программа включает содержательно-идеологическое, научно-методическое, кадровое, организационно-управленческое, ресурсное, информационное обеспечение для реализации ее цели и задач.</w:t>
      </w:r>
    </w:p>
    <w:p w:rsidR="00B57329" w:rsidRPr="00177DC3" w:rsidRDefault="00B57329" w:rsidP="00B5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DC3">
        <w:rPr>
          <w:rFonts w:ascii="Times New Roman" w:hAnsi="Times New Roman" w:cs="Times New Roman"/>
          <w:sz w:val="24"/>
          <w:szCs w:val="24"/>
        </w:rPr>
        <w:t xml:space="preserve">Программа направлена на создание условий для </w:t>
      </w:r>
      <w:proofErr w:type="gramStart"/>
      <w:r w:rsidRPr="00177DC3">
        <w:rPr>
          <w:rFonts w:ascii="Times New Roman" w:hAnsi="Times New Roman" w:cs="Times New Roman"/>
          <w:sz w:val="24"/>
          <w:szCs w:val="24"/>
        </w:rPr>
        <w:t>интеллектуального</w:t>
      </w:r>
      <w:proofErr w:type="gramEnd"/>
      <w:r w:rsidRPr="00177DC3">
        <w:rPr>
          <w:rFonts w:ascii="Times New Roman" w:hAnsi="Times New Roman" w:cs="Times New Roman"/>
          <w:sz w:val="24"/>
          <w:szCs w:val="24"/>
        </w:rPr>
        <w:t xml:space="preserve"> и физического</w:t>
      </w:r>
    </w:p>
    <w:p w:rsidR="00B57329" w:rsidRPr="00177DC3" w:rsidRDefault="00B57329" w:rsidP="00B5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DC3">
        <w:rPr>
          <w:rFonts w:ascii="Times New Roman" w:hAnsi="Times New Roman" w:cs="Times New Roman"/>
          <w:sz w:val="24"/>
          <w:szCs w:val="24"/>
        </w:rPr>
        <w:t>развития, формирования нравственной устойчивости и самостоятельности молодого поколения Нижнекамского муниципального района.</w:t>
      </w:r>
    </w:p>
    <w:p w:rsidR="00B57329" w:rsidRPr="00177DC3" w:rsidRDefault="00B57329" w:rsidP="00B5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DC3">
        <w:rPr>
          <w:rFonts w:ascii="Times New Roman" w:hAnsi="Times New Roman" w:cs="Times New Roman"/>
          <w:sz w:val="24"/>
          <w:szCs w:val="24"/>
        </w:rPr>
        <w:t>Целью Программы является реализация молодежной политики в городе Нижнекамске.</w:t>
      </w:r>
    </w:p>
    <w:p w:rsidR="00B57329" w:rsidRPr="00FD064F" w:rsidRDefault="00B57329" w:rsidP="00B573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64F">
        <w:rPr>
          <w:rFonts w:ascii="Times New Roman" w:hAnsi="Times New Roman" w:cs="Times New Roman"/>
          <w:sz w:val="24"/>
          <w:szCs w:val="24"/>
        </w:rPr>
        <w:t>Для достижения поставленной цели предусматривается решение следующих задач:</w:t>
      </w:r>
    </w:p>
    <w:p w:rsidR="00B57329" w:rsidRPr="00177DC3" w:rsidRDefault="00B57329" w:rsidP="00B573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77DC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7DC3">
        <w:rPr>
          <w:rFonts w:ascii="Times New Roman" w:hAnsi="Times New Roman" w:cs="Times New Roman"/>
          <w:sz w:val="24"/>
          <w:szCs w:val="24"/>
        </w:rPr>
        <w:t>Развитие системы гражданско-патриотического воспитания, национального самосознания и толерантности в молодежной среде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329" w:rsidRDefault="00B57329" w:rsidP="00B5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DC3">
        <w:rPr>
          <w:rFonts w:ascii="Times New Roman" w:hAnsi="Times New Roman" w:cs="Times New Roman"/>
          <w:sz w:val="24"/>
          <w:szCs w:val="24"/>
        </w:rPr>
        <w:t>2. Организация качественного отд</w:t>
      </w:r>
      <w:r>
        <w:rPr>
          <w:rFonts w:ascii="Times New Roman" w:hAnsi="Times New Roman" w:cs="Times New Roman"/>
          <w:sz w:val="24"/>
          <w:szCs w:val="24"/>
        </w:rPr>
        <w:t>ыха и досуга детей и молодежи; с</w:t>
      </w:r>
      <w:r w:rsidRPr="00177DC3">
        <w:rPr>
          <w:rFonts w:ascii="Times New Roman" w:hAnsi="Times New Roman" w:cs="Times New Roman"/>
          <w:sz w:val="24"/>
          <w:szCs w:val="24"/>
        </w:rPr>
        <w:t>оздание благоприятных условий для комплексного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DC3">
        <w:rPr>
          <w:rFonts w:ascii="Times New Roman" w:hAnsi="Times New Roman" w:cs="Times New Roman"/>
          <w:sz w:val="24"/>
          <w:szCs w:val="24"/>
        </w:rPr>
        <w:t>развития и повышения качества жизни молодого поколения, государственная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DC3">
        <w:rPr>
          <w:rFonts w:ascii="Times New Roman" w:hAnsi="Times New Roman" w:cs="Times New Roman"/>
          <w:sz w:val="24"/>
          <w:szCs w:val="24"/>
        </w:rPr>
        <w:t xml:space="preserve">поддержка детей, находящихся в трудной жизненной ситуации. </w:t>
      </w:r>
    </w:p>
    <w:p w:rsidR="00B57329" w:rsidRDefault="00B57329" w:rsidP="00B5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2B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42B3">
        <w:rPr>
          <w:rFonts w:ascii="Times New Roman" w:hAnsi="Times New Roman" w:cs="Times New Roman"/>
          <w:sz w:val="24"/>
          <w:szCs w:val="24"/>
        </w:rPr>
        <w:t>Создание условий для повышения</w:t>
      </w:r>
      <w:r>
        <w:rPr>
          <w:rFonts w:ascii="Times New Roman" w:hAnsi="Times New Roman" w:cs="Times New Roman"/>
          <w:sz w:val="24"/>
          <w:szCs w:val="24"/>
        </w:rPr>
        <w:t xml:space="preserve"> социальной актив</w:t>
      </w:r>
      <w:r w:rsidRPr="00CD42B3">
        <w:rPr>
          <w:rFonts w:ascii="Times New Roman" w:hAnsi="Times New Roman" w:cs="Times New Roman"/>
          <w:sz w:val="24"/>
          <w:szCs w:val="24"/>
        </w:rPr>
        <w:t>ности сельской молодежи через создание молодежных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2B3">
        <w:rPr>
          <w:rFonts w:ascii="Times New Roman" w:hAnsi="Times New Roman" w:cs="Times New Roman"/>
          <w:sz w:val="24"/>
          <w:szCs w:val="24"/>
        </w:rPr>
        <w:t>организаций, занимающихся вопросами сельской молодежи, вовлечение молодежи в реализацию программ социально-экономического развития села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4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329" w:rsidRPr="00CD42B3" w:rsidRDefault="00B57329" w:rsidP="00B573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D42B3">
        <w:rPr>
          <w:rFonts w:ascii="Times New Roman" w:hAnsi="Times New Roman" w:cs="Times New Roman"/>
          <w:bCs/>
          <w:sz w:val="24"/>
          <w:szCs w:val="24"/>
          <w:lang w:bidi="ru-RU"/>
        </w:rPr>
        <w:t>4.  Содействие духовному, физическому и творческому развитию сельской молодежи через организацию и проведение интеллектуально-</w:t>
      </w:r>
      <w:r w:rsidRPr="00CD42B3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творческих и оздоровительных мероприятий, а также содействие формированию здорового образа жизни среди подростков и молодежи.</w:t>
      </w:r>
    </w:p>
    <w:p w:rsidR="00B57329" w:rsidRDefault="00B57329" w:rsidP="00B57329">
      <w:pPr>
        <w:tabs>
          <w:tab w:val="left" w:pos="709"/>
          <w:tab w:val="center" w:pos="52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Создание условий для раз</w:t>
      </w:r>
      <w:r w:rsidRPr="00CD42B3">
        <w:rPr>
          <w:rFonts w:ascii="Times New Roman" w:hAnsi="Times New Roman" w:cs="Times New Roman"/>
          <w:sz w:val="24"/>
          <w:szCs w:val="24"/>
        </w:rPr>
        <w:t xml:space="preserve">вития эффективных </w:t>
      </w:r>
      <w:r>
        <w:rPr>
          <w:rFonts w:ascii="Times New Roman" w:hAnsi="Times New Roman" w:cs="Times New Roman"/>
          <w:sz w:val="24"/>
          <w:szCs w:val="24"/>
        </w:rPr>
        <w:t>моделей трудовой активности уча</w:t>
      </w:r>
      <w:r w:rsidRPr="00CD42B3">
        <w:rPr>
          <w:rFonts w:ascii="Times New Roman" w:hAnsi="Times New Roman" w:cs="Times New Roman"/>
          <w:sz w:val="24"/>
          <w:szCs w:val="24"/>
        </w:rPr>
        <w:t>щейся и студенческой</w:t>
      </w:r>
      <w:r>
        <w:rPr>
          <w:rFonts w:ascii="Times New Roman" w:hAnsi="Times New Roman" w:cs="Times New Roman"/>
          <w:sz w:val="24"/>
          <w:szCs w:val="24"/>
        </w:rPr>
        <w:t xml:space="preserve"> молодежи, в том числе через си</w:t>
      </w:r>
      <w:r w:rsidRPr="00CD42B3">
        <w:rPr>
          <w:rFonts w:ascii="Times New Roman" w:hAnsi="Times New Roman" w:cs="Times New Roman"/>
          <w:sz w:val="24"/>
          <w:szCs w:val="24"/>
        </w:rPr>
        <w:t>стему вторичной занятости</w:t>
      </w:r>
      <w:r>
        <w:rPr>
          <w:rFonts w:ascii="Times New Roman" w:hAnsi="Times New Roman" w:cs="Times New Roman"/>
          <w:sz w:val="24"/>
          <w:szCs w:val="24"/>
        </w:rPr>
        <w:t xml:space="preserve"> и студенческих трудовых отрядах</w:t>
      </w:r>
      <w:r w:rsidRPr="00CD42B3">
        <w:rPr>
          <w:rFonts w:ascii="Times New Roman" w:hAnsi="Times New Roman" w:cs="Times New Roman"/>
          <w:sz w:val="24"/>
          <w:szCs w:val="24"/>
        </w:rPr>
        <w:t>, развитие инновационного потенциала и предпринимательской активности молодого поколения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329" w:rsidRDefault="00B57329" w:rsidP="00B57329">
      <w:pPr>
        <w:tabs>
          <w:tab w:val="left" w:pos="709"/>
          <w:tab w:val="center" w:pos="52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2B3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2B3">
        <w:rPr>
          <w:rFonts w:ascii="Times New Roman" w:hAnsi="Times New Roman" w:cs="Times New Roman"/>
          <w:sz w:val="24"/>
          <w:szCs w:val="24"/>
        </w:rPr>
        <w:t>Формирование общественно-политической активности и гражданской компетентности молодого поколения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329" w:rsidRDefault="00B57329" w:rsidP="00B57329">
      <w:pPr>
        <w:tabs>
          <w:tab w:val="left" w:pos="709"/>
          <w:tab w:val="center" w:pos="52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Создание условий для уча</w:t>
      </w:r>
      <w:r w:rsidRPr="00CD42B3">
        <w:rPr>
          <w:rFonts w:ascii="Times New Roman" w:hAnsi="Times New Roman" w:cs="Times New Roman"/>
          <w:sz w:val="24"/>
          <w:szCs w:val="24"/>
        </w:rPr>
        <w:t>стия молодежи в добровольческой деятельности, поддержка организованных форм добровольчества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329" w:rsidRDefault="00B57329" w:rsidP="00B57329">
      <w:pPr>
        <w:tabs>
          <w:tab w:val="left" w:pos="709"/>
          <w:tab w:val="center" w:pos="52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Создание условий для мо</w:t>
      </w:r>
      <w:r w:rsidRPr="001803FD">
        <w:rPr>
          <w:rFonts w:ascii="Times New Roman" w:hAnsi="Times New Roman" w:cs="Times New Roman"/>
          <w:sz w:val="24"/>
          <w:szCs w:val="24"/>
        </w:rPr>
        <w:t>лодежных общественных организаций, движений, для развития лидерских к</w:t>
      </w:r>
      <w:r>
        <w:rPr>
          <w:rFonts w:ascii="Times New Roman" w:hAnsi="Times New Roman" w:cs="Times New Roman"/>
          <w:sz w:val="24"/>
          <w:szCs w:val="24"/>
        </w:rPr>
        <w:t xml:space="preserve">ачеств молодежи и поддержка социально </w:t>
      </w:r>
      <w:r w:rsidRPr="001803FD">
        <w:rPr>
          <w:rFonts w:ascii="Times New Roman" w:hAnsi="Times New Roman" w:cs="Times New Roman"/>
          <w:sz w:val="24"/>
          <w:szCs w:val="24"/>
        </w:rPr>
        <w:t>значимых проектов, инициированных молодежью и молодежными общественными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329" w:rsidRDefault="00B57329" w:rsidP="00B57329">
      <w:pPr>
        <w:tabs>
          <w:tab w:val="left" w:pos="709"/>
          <w:tab w:val="center" w:pos="52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3FD">
        <w:rPr>
          <w:rFonts w:ascii="Times New Roman" w:hAnsi="Times New Roman" w:cs="Times New Roman"/>
          <w:sz w:val="24"/>
          <w:szCs w:val="24"/>
        </w:rPr>
        <w:t>9. Поиск, поддержка талантливых детей и молодежи, создание условий для развития их интеллектуального и творческого потенциала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329" w:rsidRPr="001803FD" w:rsidRDefault="00B57329" w:rsidP="00B57329">
      <w:pPr>
        <w:tabs>
          <w:tab w:val="left" w:pos="709"/>
          <w:tab w:val="center" w:pos="52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3FD">
        <w:rPr>
          <w:rFonts w:ascii="Times New Roman" w:hAnsi="Times New Roman" w:cs="Times New Roman"/>
          <w:sz w:val="24"/>
          <w:szCs w:val="24"/>
        </w:rPr>
        <w:t>10. Формирование и реализация действенной системы профилактики негативных социальных явлений в молодежной среде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329" w:rsidRPr="001803FD" w:rsidRDefault="00B57329" w:rsidP="00B57329">
      <w:pPr>
        <w:tabs>
          <w:tab w:val="left" w:pos="709"/>
          <w:tab w:val="center" w:pos="52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3FD">
        <w:rPr>
          <w:rFonts w:ascii="Times New Roman" w:hAnsi="Times New Roman" w:cs="Times New Roman"/>
          <w:sz w:val="24"/>
          <w:szCs w:val="24"/>
        </w:rPr>
        <w:t>11. Профилактика проявлений идей экстремизма и терроризма в молодежной среде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329" w:rsidRPr="001803FD" w:rsidRDefault="00B57329" w:rsidP="000316AD">
      <w:pPr>
        <w:tabs>
          <w:tab w:val="left" w:pos="709"/>
          <w:tab w:val="center" w:pos="52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3FD">
        <w:rPr>
          <w:rFonts w:ascii="Times New Roman" w:hAnsi="Times New Roman" w:cs="Times New Roman"/>
          <w:sz w:val="24"/>
          <w:szCs w:val="24"/>
        </w:rPr>
        <w:t>12. Информационное и кадровое обеспечение государственной молодежной политики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6AD" w:rsidRDefault="000316AD" w:rsidP="000316AD">
      <w:pPr>
        <w:tabs>
          <w:tab w:val="left" w:pos="709"/>
          <w:tab w:val="center" w:pos="5244"/>
        </w:tabs>
        <w:spacing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B57329" w:rsidRPr="00177DC3" w:rsidRDefault="00B57329" w:rsidP="000316AD">
      <w:pPr>
        <w:tabs>
          <w:tab w:val="left" w:pos="709"/>
          <w:tab w:val="center" w:pos="5244"/>
        </w:tabs>
        <w:spacing w:line="24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77DC3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Раздел III. Целевые показатели (индикаторы) Программы</w:t>
      </w:r>
    </w:p>
    <w:p w:rsidR="00B57329" w:rsidRPr="001803FD" w:rsidRDefault="00B57329" w:rsidP="000316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03FD">
        <w:rPr>
          <w:rFonts w:ascii="Times New Roman" w:eastAsia="Times New Roman" w:hAnsi="Times New Roman" w:cs="Times New Roman"/>
          <w:spacing w:val="2"/>
          <w:sz w:val="24"/>
          <w:szCs w:val="24"/>
        </w:rPr>
        <w:t>Реализация мероприятий Программы позволит достичь к 2025 году увеличения:</w:t>
      </w:r>
    </w:p>
    <w:p w:rsidR="00B57329" w:rsidRPr="001803FD" w:rsidRDefault="00B57329" w:rsidP="00B573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03FD">
        <w:rPr>
          <w:rFonts w:ascii="Times New Roman" w:eastAsia="Times New Roman" w:hAnsi="Times New Roman" w:cs="Times New Roman"/>
          <w:spacing w:val="2"/>
          <w:sz w:val="24"/>
          <w:szCs w:val="24"/>
        </w:rPr>
        <w:t>- доли молодых людей, вовлеченных в реализуемые проекты и программы в сфере поддержки талантливой молодежи, в общем количестве молодежи;</w:t>
      </w:r>
    </w:p>
    <w:p w:rsidR="00B57329" w:rsidRPr="001803FD" w:rsidRDefault="00B57329" w:rsidP="00B573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03FD">
        <w:rPr>
          <w:rFonts w:ascii="Times New Roman" w:eastAsia="Times New Roman" w:hAnsi="Times New Roman" w:cs="Times New Roman"/>
          <w:spacing w:val="2"/>
          <w:sz w:val="24"/>
          <w:szCs w:val="24"/>
        </w:rPr>
        <w:t>- количества детей и молодежи, охваченных мероприятиями патриотической направленности;</w:t>
      </w:r>
    </w:p>
    <w:p w:rsidR="00B57329" w:rsidRPr="001803FD" w:rsidRDefault="00B57329" w:rsidP="00B573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03FD">
        <w:rPr>
          <w:rFonts w:ascii="Times New Roman" w:eastAsia="Times New Roman" w:hAnsi="Times New Roman" w:cs="Times New Roman"/>
          <w:spacing w:val="2"/>
          <w:sz w:val="24"/>
          <w:szCs w:val="24"/>
        </w:rPr>
        <w:t>- количества документов, рассмотренных управлением и подведомственными учреждениями;</w:t>
      </w:r>
    </w:p>
    <w:p w:rsidR="00B57329" w:rsidRPr="001803FD" w:rsidRDefault="00B57329" w:rsidP="00B573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03FD">
        <w:rPr>
          <w:rFonts w:ascii="Times New Roman" w:eastAsia="Times New Roman" w:hAnsi="Times New Roman" w:cs="Times New Roman"/>
          <w:spacing w:val="2"/>
          <w:sz w:val="24"/>
          <w:szCs w:val="24"/>
        </w:rPr>
        <w:t>- количества модернизированных учреждений сферы молодежной политики;</w:t>
      </w:r>
    </w:p>
    <w:p w:rsidR="00B57329" w:rsidRPr="001803FD" w:rsidRDefault="00B57329" w:rsidP="00B573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03FD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- удельного веса подростков и молодежи, охваченных мероприятиями детских и молодежных общественных организаций;</w:t>
      </w:r>
    </w:p>
    <w:p w:rsidR="00B57329" w:rsidRPr="001803FD" w:rsidRDefault="00B57329" w:rsidP="00B573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03F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количества активистов, занятых на предприятиях и в организациях, прошедших </w:t>
      </w:r>
      <w:proofErr w:type="gramStart"/>
      <w:r w:rsidRPr="001803FD">
        <w:rPr>
          <w:rFonts w:ascii="Times New Roman" w:eastAsia="Times New Roman" w:hAnsi="Times New Roman" w:cs="Times New Roman"/>
          <w:spacing w:val="2"/>
          <w:sz w:val="24"/>
          <w:szCs w:val="24"/>
        </w:rPr>
        <w:t>обучение по</w:t>
      </w:r>
      <w:proofErr w:type="gramEnd"/>
      <w:r w:rsidRPr="001803F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социальному проектированию, управленческому планированию, социальным программам;</w:t>
      </w:r>
    </w:p>
    <w:p w:rsidR="00B57329" w:rsidRPr="001803FD" w:rsidRDefault="00B57329" w:rsidP="00B573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03FD">
        <w:rPr>
          <w:rFonts w:ascii="Times New Roman" w:eastAsia="Times New Roman" w:hAnsi="Times New Roman" w:cs="Times New Roman"/>
          <w:spacing w:val="2"/>
          <w:sz w:val="24"/>
          <w:szCs w:val="24"/>
        </w:rPr>
        <w:t>- количества молодежных объединений, действующих на предприятиях и в организациях Нижнекамска численностью свыше 100 человек;</w:t>
      </w:r>
    </w:p>
    <w:p w:rsidR="00B57329" w:rsidRPr="001803FD" w:rsidRDefault="00B57329" w:rsidP="00B573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03FD">
        <w:rPr>
          <w:rFonts w:ascii="Times New Roman" w:eastAsia="Times New Roman" w:hAnsi="Times New Roman" w:cs="Times New Roman"/>
          <w:spacing w:val="2"/>
          <w:sz w:val="24"/>
          <w:szCs w:val="24"/>
        </w:rPr>
        <w:t>- доли работающей молодежи, участвующей в программах социально-экономического развития Нижнекамского муниципального района;</w:t>
      </w:r>
    </w:p>
    <w:p w:rsidR="00B57329" w:rsidRPr="001803FD" w:rsidRDefault="00B57329" w:rsidP="00B573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03F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доли молодежи, принимающей участие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 добровольческой деятельности.</w:t>
      </w:r>
    </w:p>
    <w:p w:rsidR="00B57329" w:rsidRPr="001803FD" w:rsidRDefault="00B57329" w:rsidP="00B57329">
      <w:pPr>
        <w:widowControl w:val="0"/>
        <w:tabs>
          <w:tab w:val="left" w:pos="709"/>
          <w:tab w:val="center" w:pos="524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 w:rsidRPr="001803FD">
        <w:rPr>
          <w:rFonts w:ascii="Times New Roman" w:eastAsia="Courier New" w:hAnsi="Times New Roman" w:cs="Times New Roman"/>
          <w:sz w:val="24"/>
          <w:szCs w:val="24"/>
        </w:rPr>
        <w:t xml:space="preserve">В целях создания условий для укрепления здоровья населения Нижнекамского муниципального района, организации досуга подростков и молодежи, их отдыха и оздоровления, профилактики правонарушений, табакокурения, алкоголизма, наркомании и других социально негативных явлений, а также рационального использования топливно-энергетических ресурсов предусмотрено участие в реализации республиканской подпрограммы «Развитие социальной и инженерной инфраструктуры» в рамках программы </w:t>
      </w:r>
      <w:r w:rsidRPr="001803FD">
        <w:rPr>
          <w:rFonts w:ascii="Times New Roman" w:eastAsia="Courier New" w:hAnsi="Times New Roman" w:cs="Times New Roman"/>
          <w:bCs/>
          <w:sz w:val="24"/>
          <w:szCs w:val="24"/>
        </w:rPr>
        <w:t xml:space="preserve">«Развитие молодежной политики в Республике Татарстан на </w:t>
      </w:r>
      <w:r w:rsidRPr="001803FD">
        <w:rPr>
          <w:rFonts w:ascii="Times New Roman" w:eastAsia="Courier New" w:hAnsi="Times New Roman" w:cs="Times New Roman"/>
          <w:sz w:val="24"/>
          <w:szCs w:val="24"/>
        </w:rPr>
        <w:t>2019 – 2025 годы».</w:t>
      </w:r>
      <w:proofErr w:type="gramEnd"/>
    </w:p>
    <w:p w:rsidR="00B57329" w:rsidRPr="001803FD" w:rsidRDefault="00B57329" w:rsidP="00B57329">
      <w:pPr>
        <w:widowControl w:val="0"/>
        <w:tabs>
          <w:tab w:val="left" w:pos="709"/>
          <w:tab w:val="center" w:pos="524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1803FD">
        <w:rPr>
          <w:rFonts w:ascii="Times New Roman" w:eastAsia="Courier New" w:hAnsi="Times New Roman" w:cs="Times New Roman"/>
          <w:sz w:val="24"/>
          <w:szCs w:val="24"/>
        </w:rPr>
        <w:t>Цель, задачи, индикаторы оценки результатов Программы по мероприятиям приведены в приложении к ней.</w:t>
      </w:r>
    </w:p>
    <w:p w:rsidR="001803FD" w:rsidRDefault="001803FD" w:rsidP="00FD064F">
      <w:pPr>
        <w:widowControl w:val="0"/>
        <w:tabs>
          <w:tab w:val="left" w:pos="709"/>
          <w:tab w:val="center" w:pos="5244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0316AD" w:rsidRPr="005E3500" w:rsidRDefault="000316AD" w:rsidP="000316AD">
      <w:pPr>
        <w:widowControl w:val="0"/>
        <w:tabs>
          <w:tab w:val="left" w:pos="709"/>
          <w:tab w:val="center" w:pos="5244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5E3500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Раздел IV. Сроки  и механизм реализации Программы</w:t>
      </w:r>
    </w:p>
    <w:p w:rsidR="000316AD" w:rsidRPr="005E3500" w:rsidRDefault="000316AD" w:rsidP="000316AD">
      <w:pPr>
        <w:widowControl w:val="0"/>
        <w:tabs>
          <w:tab w:val="left" w:pos="709"/>
          <w:tab w:val="center" w:pos="5244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0316AD" w:rsidRPr="005E3500" w:rsidRDefault="000316AD" w:rsidP="000316AD">
      <w:pPr>
        <w:widowControl w:val="0"/>
        <w:tabs>
          <w:tab w:val="left" w:pos="709"/>
          <w:tab w:val="center" w:pos="524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E3500">
        <w:rPr>
          <w:rFonts w:ascii="Times New Roman" w:eastAsia="Courier New" w:hAnsi="Times New Roman" w:cs="Times New Roman"/>
          <w:color w:val="000000"/>
          <w:sz w:val="24"/>
          <w:szCs w:val="24"/>
        </w:rPr>
        <w:t>Общий срок реализации Программы: 2019 – 2025 годы.</w:t>
      </w:r>
    </w:p>
    <w:p w:rsidR="000316AD" w:rsidRPr="005E3500" w:rsidRDefault="000316AD" w:rsidP="000316AD">
      <w:pPr>
        <w:widowControl w:val="0"/>
        <w:tabs>
          <w:tab w:val="left" w:pos="709"/>
          <w:tab w:val="center" w:pos="524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E350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Заказчик Программы - Исполнительный комитет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города </w:t>
      </w:r>
      <w:r w:rsidRPr="005E3500">
        <w:rPr>
          <w:rFonts w:ascii="Times New Roman" w:eastAsia="Courier New" w:hAnsi="Times New Roman" w:cs="Times New Roman"/>
          <w:color w:val="000000"/>
          <w:sz w:val="24"/>
          <w:szCs w:val="24"/>
        </w:rPr>
        <w:t>Нижнекамск Республики Татарстан определяет исполнителей Программы, согласовывает с ними возможные сроки выполнения мероприятий, объемы и источники финансирования, обеспечивает целевое и эффективное использование выделенных средств, осуществляет взаимодействие муниципальных органов исполнительной власти, участвующих в реализации Программы. Исполнители Программы ежегодно представляют информацию о ходе выполнения мероприятий заказчику.</w:t>
      </w:r>
    </w:p>
    <w:p w:rsidR="000316AD" w:rsidRPr="005E3500" w:rsidRDefault="000316AD" w:rsidP="000316AD">
      <w:pPr>
        <w:widowControl w:val="0"/>
        <w:tabs>
          <w:tab w:val="left" w:pos="709"/>
          <w:tab w:val="center" w:pos="524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E350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Заказчик Программы осуществляет общий </w:t>
      </w:r>
      <w:proofErr w:type="gramStart"/>
      <w:r w:rsidRPr="005E3500">
        <w:rPr>
          <w:rFonts w:ascii="Times New Roman" w:eastAsia="Courier New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E350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исполнением Программы и отчитывается о результатах ее реализации в установленном порядке.</w:t>
      </w:r>
    </w:p>
    <w:p w:rsidR="000316AD" w:rsidRDefault="000316AD" w:rsidP="000316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25EE9" w:rsidRDefault="00325EE9" w:rsidP="000316AD">
      <w:pPr>
        <w:widowControl w:val="0"/>
        <w:tabs>
          <w:tab w:val="left" w:pos="709"/>
          <w:tab w:val="center" w:pos="5244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0316AD" w:rsidRPr="005E3500" w:rsidRDefault="000316AD" w:rsidP="000316AD">
      <w:pPr>
        <w:widowControl w:val="0"/>
        <w:tabs>
          <w:tab w:val="left" w:pos="709"/>
          <w:tab w:val="center" w:pos="5244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5E3500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Раздел V. Основные мероприятия Программы</w:t>
      </w:r>
    </w:p>
    <w:p w:rsidR="000316AD" w:rsidRPr="005E3500" w:rsidRDefault="000316AD" w:rsidP="000316AD">
      <w:pPr>
        <w:widowControl w:val="0"/>
        <w:tabs>
          <w:tab w:val="left" w:pos="709"/>
          <w:tab w:val="center" w:pos="5244"/>
        </w:tabs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0316AD" w:rsidRPr="005E3500" w:rsidRDefault="000316AD" w:rsidP="000316AD">
      <w:pPr>
        <w:widowControl w:val="0"/>
        <w:tabs>
          <w:tab w:val="left" w:pos="709"/>
          <w:tab w:val="center" w:pos="524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E3500">
        <w:rPr>
          <w:rFonts w:ascii="Times New Roman" w:eastAsia="Courier New" w:hAnsi="Times New Roman" w:cs="Times New Roman"/>
          <w:sz w:val="24"/>
          <w:szCs w:val="24"/>
        </w:rPr>
        <w:t xml:space="preserve">Масштабность поставленной цели требует разработки комплекса мероприятий. </w:t>
      </w:r>
    </w:p>
    <w:p w:rsidR="000316AD" w:rsidRPr="005E3500" w:rsidRDefault="000316AD" w:rsidP="000316AD">
      <w:pPr>
        <w:widowControl w:val="0"/>
        <w:tabs>
          <w:tab w:val="left" w:pos="709"/>
          <w:tab w:val="center" w:pos="524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 w:rsidRPr="005E3500">
        <w:rPr>
          <w:rFonts w:ascii="Times New Roman" w:eastAsia="Courier New" w:hAnsi="Times New Roman" w:cs="Times New Roman"/>
          <w:sz w:val="24"/>
          <w:szCs w:val="24"/>
        </w:rPr>
        <w:t>Программа предусматривает в рамках молодежных мероприятий, в том числе форумов, семинаров, конкурсов, слетов, профильных смен, реализацию задач и приоритетов, содержащихся в Стратегии государственной национальной политики РФ на период до 2025 года, утвержденной Указом Президента РФ от 19 декабря 2012 года №1666, Стратегии противодействия экстремизму в РФ до 2025 года, утвержденной Указом Президента РФ от 29 мая 2020 года №344, Стратегии</w:t>
      </w:r>
      <w:proofErr w:type="gramEnd"/>
      <w:r w:rsidRPr="005E3500">
        <w:rPr>
          <w:rFonts w:ascii="Times New Roman" w:eastAsia="Courier New" w:hAnsi="Times New Roman" w:cs="Times New Roman"/>
          <w:sz w:val="24"/>
          <w:szCs w:val="24"/>
        </w:rPr>
        <w:t xml:space="preserve"> по правам человека в РТ на 2014 - 2021 годы, </w:t>
      </w:r>
      <w:proofErr w:type="gramStart"/>
      <w:r w:rsidRPr="005E3500">
        <w:rPr>
          <w:rFonts w:ascii="Times New Roman" w:eastAsia="Courier New" w:hAnsi="Times New Roman" w:cs="Times New Roman"/>
          <w:sz w:val="24"/>
          <w:szCs w:val="24"/>
        </w:rPr>
        <w:t>утвержденной</w:t>
      </w:r>
      <w:proofErr w:type="gramEnd"/>
      <w:r w:rsidRPr="005E3500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0316AD" w:rsidRPr="005E3500" w:rsidRDefault="000316AD" w:rsidP="000316AD">
      <w:pPr>
        <w:widowControl w:val="0"/>
        <w:tabs>
          <w:tab w:val="left" w:pos="709"/>
          <w:tab w:val="center" w:pos="5244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E3500">
        <w:rPr>
          <w:rFonts w:ascii="Times New Roman" w:eastAsia="Courier New" w:hAnsi="Times New Roman" w:cs="Times New Roman"/>
          <w:sz w:val="24"/>
          <w:szCs w:val="24"/>
        </w:rPr>
        <w:t>постановлением Кабинета Министров РТ от 02.08.2014г. №569.</w:t>
      </w:r>
    </w:p>
    <w:p w:rsidR="000316AD" w:rsidRPr="005E3500" w:rsidRDefault="000316AD" w:rsidP="000316AD">
      <w:pPr>
        <w:widowControl w:val="0"/>
        <w:tabs>
          <w:tab w:val="left" w:pos="709"/>
          <w:tab w:val="center" w:pos="524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 w:rsidRPr="005E3500">
        <w:rPr>
          <w:rFonts w:ascii="Times New Roman" w:eastAsia="Courier New" w:hAnsi="Times New Roman" w:cs="Times New Roman"/>
          <w:sz w:val="24"/>
          <w:szCs w:val="24"/>
        </w:rPr>
        <w:t>Мероприятия Программы направлены на реализацию Указа Президента РФ от 7 мая 2018 года №204 «О национальных целях и стратегических задачах развития РФ на период до 2024 года», в частности федерального проекта «Социальная активность» национального проекта «Образование», постановления Кабинета Министров РТ от 20.06.2019</w:t>
      </w:r>
      <w:r>
        <w:rPr>
          <w:rFonts w:ascii="Times New Roman" w:eastAsia="Courier New" w:hAnsi="Times New Roman" w:cs="Times New Roman"/>
          <w:sz w:val="24"/>
          <w:szCs w:val="24"/>
        </w:rPr>
        <w:t>г.</w:t>
      </w:r>
      <w:r w:rsidRPr="005E3500">
        <w:rPr>
          <w:rFonts w:ascii="Times New Roman" w:eastAsia="Courier New" w:hAnsi="Times New Roman" w:cs="Times New Roman"/>
          <w:sz w:val="24"/>
          <w:szCs w:val="24"/>
        </w:rPr>
        <w:t xml:space="preserve"> №504 «Об организации проектной деятельности в Правительстве РТ» в комплексе приоритетных направлений государственной молодежной политики в Республике</w:t>
      </w:r>
      <w:proofErr w:type="gramEnd"/>
      <w:r w:rsidRPr="005E3500">
        <w:rPr>
          <w:rFonts w:ascii="Times New Roman" w:eastAsia="Courier New" w:hAnsi="Times New Roman" w:cs="Times New Roman"/>
          <w:sz w:val="24"/>
          <w:szCs w:val="24"/>
        </w:rPr>
        <w:t xml:space="preserve"> Татарстан.</w:t>
      </w:r>
    </w:p>
    <w:p w:rsidR="000316AD" w:rsidRPr="005E3500" w:rsidRDefault="000316AD" w:rsidP="000316AD">
      <w:pPr>
        <w:widowControl w:val="0"/>
        <w:tabs>
          <w:tab w:val="left" w:pos="709"/>
          <w:tab w:val="center" w:pos="524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 w:rsidRPr="005E3500">
        <w:rPr>
          <w:rFonts w:ascii="Times New Roman" w:eastAsia="Courier New" w:hAnsi="Times New Roman" w:cs="Times New Roman"/>
          <w:sz w:val="24"/>
          <w:szCs w:val="24"/>
        </w:rPr>
        <w:t xml:space="preserve">В соответствии с Указом Президента Российской Федерации от 29 мая 2020 года №344 «Об утверждении Стратегии противодействия экстремизму в РФ до 2025 года» актуализированы мероприятия Программы по приоритетным направлениям работы с </w:t>
      </w:r>
      <w:r w:rsidRPr="005E3500">
        <w:rPr>
          <w:rFonts w:ascii="Times New Roman" w:eastAsia="Courier New" w:hAnsi="Times New Roman" w:cs="Times New Roman"/>
          <w:sz w:val="24"/>
          <w:szCs w:val="24"/>
        </w:rPr>
        <w:lastRenderedPageBreak/>
        <w:t>различными категориями молодежи, включая детей и подростков в возрасте от 8 до 18 лет, учащуюся молодежь, молодежь, занятую на предприятиях и в организациях, с учетом задач консолидации усилий субъектов</w:t>
      </w:r>
      <w:proofErr w:type="gramEnd"/>
      <w:r w:rsidRPr="005E3500">
        <w:rPr>
          <w:rFonts w:ascii="Times New Roman" w:eastAsia="Courier New" w:hAnsi="Times New Roman" w:cs="Times New Roman"/>
          <w:sz w:val="24"/>
          <w:szCs w:val="24"/>
        </w:rPr>
        <w:t xml:space="preserve"> противодействия экстремизму, институтов гражданского и иных заинтересованных организаций, включая молодежные объединения, учреждения сети молодежной политики. </w:t>
      </w:r>
    </w:p>
    <w:p w:rsidR="000316AD" w:rsidRPr="005E3500" w:rsidRDefault="000316AD" w:rsidP="000316AD">
      <w:pPr>
        <w:widowControl w:val="0"/>
        <w:tabs>
          <w:tab w:val="left" w:pos="709"/>
          <w:tab w:val="center" w:pos="524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 w:rsidRPr="005E3500">
        <w:rPr>
          <w:rFonts w:ascii="Times New Roman" w:eastAsia="Courier New" w:hAnsi="Times New Roman" w:cs="Times New Roman"/>
          <w:sz w:val="24"/>
          <w:szCs w:val="24"/>
        </w:rPr>
        <w:t>Реализация задач Стратегии противодействия экстремизму в РТ до 2025 года выступает приоритетом, в том числе в рамках подпрограмм, ориентированных на создание условий социализации и реализацию мер поддержки отдельных возрастных и социальных категорий молодежи, проведение социологических исследований, включающих в себя вопросы противодействия экстремизму, оценку деятельности субъектов по профилактике проникновения идей экстремизма в молодежную среду, как раздела системы ключевых показателей реализации молодежной</w:t>
      </w:r>
      <w:proofErr w:type="gramEnd"/>
      <w:r w:rsidRPr="005E3500">
        <w:rPr>
          <w:rFonts w:ascii="Times New Roman" w:eastAsia="Courier New" w:hAnsi="Times New Roman" w:cs="Times New Roman"/>
          <w:sz w:val="24"/>
          <w:szCs w:val="24"/>
        </w:rPr>
        <w:t xml:space="preserve"> политики в муниципальных образованиях РТ, образовательных организациях </w:t>
      </w:r>
      <w:proofErr w:type="gramStart"/>
      <w:r w:rsidRPr="005E3500">
        <w:rPr>
          <w:rFonts w:ascii="Times New Roman" w:eastAsia="Courier New" w:hAnsi="Times New Roman" w:cs="Times New Roman"/>
          <w:sz w:val="24"/>
          <w:szCs w:val="24"/>
        </w:rPr>
        <w:t>высшего-среднего</w:t>
      </w:r>
      <w:proofErr w:type="gramEnd"/>
      <w:r w:rsidRPr="005E3500">
        <w:rPr>
          <w:rFonts w:ascii="Times New Roman" w:eastAsia="Courier New" w:hAnsi="Times New Roman" w:cs="Times New Roman"/>
          <w:sz w:val="24"/>
          <w:szCs w:val="24"/>
        </w:rPr>
        <w:t xml:space="preserve"> образования, на предприятиях и в организациях Нижнекамского муниципального района.</w:t>
      </w:r>
    </w:p>
    <w:p w:rsidR="000316AD" w:rsidRPr="005E3500" w:rsidRDefault="000316AD" w:rsidP="000316AD">
      <w:pPr>
        <w:widowControl w:val="0"/>
        <w:tabs>
          <w:tab w:val="left" w:pos="709"/>
          <w:tab w:val="center" w:pos="524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E3500">
        <w:rPr>
          <w:rFonts w:ascii="Times New Roman" w:eastAsia="Courier New" w:hAnsi="Times New Roman" w:cs="Times New Roman"/>
          <w:sz w:val="24"/>
          <w:szCs w:val="24"/>
        </w:rPr>
        <w:t>В числе мероприятий Программы реализуются задачи развития межведомственной системы психологической помощи населению, функционирование которой направлено на удовлетворение всего спектра психологических потребностей и запросов молодежи Нижнекамского муниципального района РТ.</w:t>
      </w:r>
    </w:p>
    <w:p w:rsidR="000316AD" w:rsidRPr="005E3500" w:rsidRDefault="000316AD" w:rsidP="000316AD">
      <w:pPr>
        <w:widowControl w:val="0"/>
        <w:tabs>
          <w:tab w:val="left" w:pos="709"/>
          <w:tab w:val="center" w:pos="524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E3500">
        <w:rPr>
          <w:rFonts w:ascii="Times New Roman" w:eastAsia="Courier New" w:hAnsi="Times New Roman" w:cs="Times New Roman"/>
          <w:sz w:val="24"/>
          <w:szCs w:val="24"/>
        </w:rPr>
        <w:t>Для реализации приоритетных направлений государственной молодежной политики, эффективного решения проблем молодежи активно используется программный метод.</w:t>
      </w:r>
    </w:p>
    <w:p w:rsidR="005E3500" w:rsidRDefault="000316AD" w:rsidP="00FD064F">
      <w:pPr>
        <w:spacing w:after="0" w:line="240" w:lineRule="auto"/>
        <w:rPr>
          <w:sz w:val="26"/>
          <w:szCs w:val="26"/>
        </w:rPr>
      </w:pPr>
      <w:r w:rsidRPr="000B4633">
        <w:rPr>
          <w:sz w:val="26"/>
          <w:szCs w:val="26"/>
        </w:rPr>
        <w:t xml:space="preserve">                                      </w:t>
      </w:r>
      <w:r w:rsidR="00333563" w:rsidRPr="000B4633">
        <w:rPr>
          <w:sz w:val="26"/>
          <w:szCs w:val="26"/>
        </w:rPr>
        <w:t xml:space="preserve">                                                </w:t>
      </w:r>
    </w:p>
    <w:p w:rsidR="005E3500" w:rsidRPr="005E3500" w:rsidRDefault="005E3500" w:rsidP="00FD064F">
      <w:pPr>
        <w:widowControl w:val="0"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5E3500">
        <w:rPr>
          <w:rFonts w:ascii="Times New Roman" w:eastAsia="Courier New" w:hAnsi="Times New Roman" w:cs="Times New Roman"/>
          <w:b/>
          <w:sz w:val="24"/>
          <w:szCs w:val="24"/>
        </w:rPr>
        <w:t xml:space="preserve">Раздел  </w:t>
      </w:r>
      <w:r w:rsidRPr="005E3500">
        <w:rPr>
          <w:rFonts w:ascii="Times New Roman" w:eastAsia="Courier New" w:hAnsi="Times New Roman" w:cs="Times New Roman"/>
          <w:b/>
          <w:sz w:val="24"/>
          <w:szCs w:val="24"/>
          <w:lang w:val="en-US"/>
        </w:rPr>
        <w:t>VI</w:t>
      </w:r>
      <w:r w:rsidRPr="005E3500">
        <w:rPr>
          <w:rFonts w:ascii="Times New Roman" w:eastAsia="Courier New" w:hAnsi="Times New Roman" w:cs="Times New Roman"/>
          <w:b/>
          <w:sz w:val="24"/>
          <w:szCs w:val="24"/>
        </w:rPr>
        <w:t>. Меры муниципального регулирования</w:t>
      </w:r>
    </w:p>
    <w:p w:rsidR="005E3500" w:rsidRPr="005E3500" w:rsidRDefault="005E3500" w:rsidP="00FD064F">
      <w:pPr>
        <w:widowControl w:val="0"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B050"/>
          <w:sz w:val="24"/>
          <w:szCs w:val="24"/>
        </w:rPr>
      </w:pPr>
    </w:p>
    <w:p w:rsidR="005E3500" w:rsidRPr="005E3500" w:rsidRDefault="005E3500" w:rsidP="00FD064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E3500">
        <w:rPr>
          <w:rFonts w:ascii="Times New Roman" w:eastAsia="Courier New" w:hAnsi="Times New Roman" w:cs="Times New Roman"/>
          <w:sz w:val="24"/>
          <w:szCs w:val="24"/>
        </w:rPr>
        <w:t>Основные меры правового регулирования в рамках реализации Программы состоят в формировании и развитии нормативной правовой базы в сфере управления муниципальными финансами, принимаемые и корректируемые ежегодно либо по необходимости законодательных и иных нормативных правовых актов Нижн</w:t>
      </w:r>
      <w:r w:rsidR="00D105BB">
        <w:rPr>
          <w:rFonts w:ascii="Times New Roman" w:eastAsia="Courier New" w:hAnsi="Times New Roman" w:cs="Times New Roman"/>
          <w:sz w:val="24"/>
          <w:szCs w:val="24"/>
        </w:rPr>
        <w:t>екамского муниципального района.</w:t>
      </w:r>
    </w:p>
    <w:p w:rsidR="005E3500" w:rsidRPr="005E3500" w:rsidRDefault="005E3500" w:rsidP="005E3500">
      <w:pPr>
        <w:widowControl w:val="0"/>
        <w:autoSpaceDE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0316AD" w:rsidRPr="005E3500" w:rsidRDefault="000316AD" w:rsidP="000316AD">
      <w:pPr>
        <w:widowControl w:val="0"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3661B5">
        <w:rPr>
          <w:rFonts w:ascii="Times New Roman" w:eastAsia="Courier New" w:hAnsi="Times New Roman" w:cs="Times New Roman"/>
          <w:b/>
          <w:sz w:val="24"/>
          <w:szCs w:val="24"/>
        </w:rPr>
        <w:t xml:space="preserve">VII. </w:t>
      </w:r>
      <w:r w:rsidRPr="005E3500">
        <w:rPr>
          <w:rFonts w:ascii="Times New Roman" w:eastAsia="Courier New" w:hAnsi="Times New Roman" w:cs="Times New Roman"/>
          <w:b/>
          <w:sz w:val="24"/>
          <w:szCs w:val="24"/>
        </w:rPr>
        <w:t xml:space="preserve">Раздел Взаимодействие с органами местного самоуправления, </w:t>
      </w:r>
    </w:p>
    <w:p w:rsidR="000316AD" w:rsidRPr="005E3500" w:rsidRDefault="000316AD" w:rsidP="000316AD">
      <w:pPr>
        <w:widowControl w:val="0"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5E3500">
        <w:rPr>
          <w:rFonts w:ascii="Times New Roman" w:eastAsia="Courier New" w:hAnsi="Times New Roman" w:cs="Times New Roman"/>
          <w:b/>
          <w:sz w:val="24"/>
          <w:szCs w:val="24"/>
        </w:rPr>
        <w:t>организациями и населением</w:t>
      </w:r>
    </w:p>
    <w:p w:rsidR="000316AD" w:rsidRPr="005E3500" w:rsidRDefault="000316AD" w:rsidP="000316AD">
      <w:pPr>
        <w:widowControl w:val="0"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0316AD" w:rsidRPr="005E3500" w:rsidRDefault="000316AD" w:rsidP="000316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3500">
        <w:rPr>
          <w:rFonts w:ascii="Times New Roman" w:hAnsi="Times New Roman"/>
          <w:sz w:val="24"/>
          <w:szCs w:val="24"/>
        </w:rPr>
        <w:t>Межведомственное взаимодействие в рамках реализации Программы включает слаженную деятельность с управлениями и отделами Исполнительного комитета Нижнекамского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Республики Татарстан</w:t>
      </w:r>
      <w:r w:rsidRPr="005E3500">
        <w:rPr>
          <w:rFonts w:ascii="Times New Roman" w:hAnsi="Times New Roman"/>
          <w:sz w:val="24"/>
          <w:szCs w:val="24"/>
        </w:rPr>
        <w:t>:</w:t>
      </w:r>
    </w:p>
    <w:p w:rsidR="000316AD" w:rsidRPr="005E3500" w:rsidRDefault="000316AD" w:rsidP="000316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0" w:history="1">
        <w:r w:rsidRPr="005E3500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Управление образования</w:t>
        </w:r>
      </w:hyperlink>
      <w:r w:rsidRPr="005E350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16AD" w:rsidRPr="005E3500" w:rsidRDefault="000316AD" w:rsidP="000316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1" w:history="1">
        <w:r w:rsidRPr="005E3500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Управление дошкольного образования</w:t>
        </w:r>
      </w:hyperlink>
      <w:r w:rsidRPr="005E350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16AD" w:rsidRPr="005E3500" w:rsidRDefault="000316AD" w:rsidP="000316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2" w:history="1">
        <w:r w:rsidRPr="005E3500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Управление культуры</w:t>
        </w:r>
      </w:hyperlink>
      <w:r w:rsidRPr="005E350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16AD" w:rsidRPr="005E3500" w:rsidRDefault="000316AD" w:rsidP="000316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3" w:history="1">
        <w:r w:rsidRPr="005E3500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Управление физической культуры и спорта</w:t>
        </w:r>
      </w:hyperlink>
      <w:r w:rsidRPr="005E350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16AD" w:rsidRPr="005E3500" w:rsidRDefault="000316AD" w:rsidP="000316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4" w:history="1">
        <w:r w:rsidRPr="005E3500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Управление социальной защиты</w:t>
        </w:r>
      </w:hyperlink>
      <w:r w:rsidRPr="005E350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16AD" w:rsidRPr="005E3500" w:rsidRDefault="000316AD" w:rsidP="0003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00">
        <w:rPr>
          <w:rFonts w:ascii="Times New Roman" w:hAnsi="Times New Roman" w:cs="Times New Roman"/>
          <w:sz w:val="24"/>
          <w:szCs w:val="24"/>
        </w:rPr>
        <w:t>- Управление ЗАГС;</w:t>
      </w:r>
    </w:p>
    <w:p w:rsidR="000316AD" w:rsidRPr="005E3500" w:rsidRDefault="000316AD" w:rsidP="0003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00">
        <w:rPr>
          <w:rFonts w:ascii="Times New Roman" w:hAnsi="Times New Roman" w:cs="Times New Roman"/>
          <w:sz w:val="24"/>
          <w:szCs w:val="24"/>
        </w:rPr>
        <w:t>- Управление здравоохранения;</w:t>
      </w:r>
    </w:p>
    <w:p w:rsidR="000316AD" w:rsidRPr="005E3500" w:rsidRDefault="000316AD" w:rsidP="0003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00">
        <w:rPr>
          <w:rFonts w:ascii="Times New Roman" w:hAnsi="Times New Roman" w:cs="Times New Roman"/>
          <w:sz w:val="24"/>
          <w:szCs w:val="24"/>
        </w:rPr>
        <w:t>- Центр занятости населения Республики Татарстан г. Нижнекамска;</w:t>
      </w:r>
    </w:p>
    <w:p w:rsidR="000316AD" w:rsidRPr="005E3500" w:rsidRDefault="000316AD" w:rsidP="0003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00">
        <w:rPr>
          <w:rFonts w:ascii="Times New Roman" w:hAnsi="Times New Roman" w:cs="Times New Roman"/>
          <w:sz w:val="24"/>
          <w:szCs w:val="24"/>
        </w:rPr>
        <w:t>- Нижнекамская городская прокуратура;</w:t>
      </w:r>
    </w:p>
    <w:p w:rsidR="000316AD" w:rsidRPr="005E3500" w:rsidRDefault="000316AD" w:rsidP="0003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00">
        <w:rPr>
          <w:rFonts w:ascii="Times New Roman" w:hAnsi="Times New Roman" w:cs="Times New Roman"/>
          <w:sz w:val="24"/>
          <w:szCs w:val="24"/>
        </w:rPr>
        <w:t>- Управление МВД России по Нижнекамскому району;</w:t>
      </w:r>
    </w:p>
    <w:p w:rsidR="000316AD" w:rsidRPr="005E3500" w:rsidRDefault="000316AD" w:rsidP="0003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00">
        <w:rPr>
          <w:rFonts w:ascii="Times New Roman" w:hAnsi="Times New Roman" w:cs="Times New Roman"/>
          <w:sz w:val="24"/>
          <w:szCs w:val="24"/>
        </w:rPr>
        <w:t>- Военный комиссариат г. Нижнекамск Нижнекамского района Республики Татарстан;</w:t>
      </w:r>
    </w:p>
    <w:p w:rsidR="000316AD" w:rsidRPr="005E3500" w:rsidRDefault="000316AD" w:rsidP="0003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00">
        <w:rPr>
          <w:rFonts w:ascii="Times New Roman" w:hAnsi="Times New Roman" w:cs="Times New Roman"/>
          <w:sz w:val="24"/>
          <w:szCs w:val="24"/>
        </w:rPr>
        <w:t>- Отдел по организации деятельности комиссии по делам несовершеннолетних и защите их прав;</w:t>
      </w:r>
    </w:p>
    <w:p w:rsidR="000316AD" w:rsidRPr="005E3500" w:rsidRDefault="000316AD" w:rsidP="0003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00">
        <w:rPr>
          <w:rFonts w:ascii="Times New Roman" w:hAnsi="Times New Roman" w:cs="Times New Roman"/>
          <w:sz w:val="24"/>
          <w:szCs w:val="24"/>
        </w:rPr>
        <w:t>- Отдел опеки и попечительства;</w:t>
      </w:r>
    </w:p>
    <w:p w:rsidR="000316AD" w:rsidRPr="005E3500" w:rsidRDefault="000316AD" w:rsidP="0003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00">
        <w:rPr>
          <w:rFonts w:ascii="Times New Roman" w:hAnsi="Times New Roman" w:cs="Times New Roman"/>
          <w:sz w:val="24"/>
          <w:szCs w:val="24"/>
        </w:rPr>
        <w:t>- Отдел пропаганды ОГИБДД по Нижнекамскому району;</w:t>
      </w:r>
    </w:p>
    <w:p w:rsidR="000316AD" w:rsidRPr="005E3500" w:rsidRDefault="000316AD" w:rsidP="0003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00">
        <w:rPr>
          <w:rFonts w:ascii="Times New Roman" w:hAnsi="Times New Roman" w:cs="Times New Roman"/>
          <w:sz w:val="24"/>
          <w:szCs w:val="24"/>
        </w:rPr>
        <w:t>- Отдел по связям с общественными формированиями и национальным вопросам;</w:t>
      </w:r>
    </w:p>
    <w:p w:rsidR="000316AD" w:rsidRPr="005E3500" w:rsidRDefault="000316AD" w:rsidP="0003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00">
        <w:rPr>
          <w:rFonts w:ascii="Times New Roman" w:hAnsi="Times New Roman" w:cs="Times New Roman"/>
          <w:sz w:val="24"/>
          <w:szCs w:val="24"/>
        </w:rPr>
        <w:t>- Отдел противодействию коррупции Совета НМР РТ;</w:t>
      </w:r>
    </w:p>
    <w:p w:rsidR="000316AD" w:rsidRPr="005E3500" w:rsidRDefault="000316AD" w:rsidP="000316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35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Pr="005E350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Отдел</w:t>
      </w:r>
      <w:r w:rsidRPr="005E3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E350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</w:t>
      </w:r>
      <w:r w:rsidRPr="005E3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E350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связям</w:t>
      </w:r>
      <w:r w:rsidRPr="005E3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E350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</w:t>
      </w:r>
      <w:r w:rsidRPr="005E3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E350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общественностью</w:t>
      </w:r>
      <w:r w:rsidRPr="005E3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 СМИ Совета НМР РТ;</w:t>
      </w:r>
    </w:p>
    <w:p w:rsidR="000316AD" w:rsidRPr="005E3500" w:rsidRDefault="000316AD" w:rsidP="000316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3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Отдел охраны труда и окружающей среды;</w:t>
      </w:r>
    </w:p>
    <w:p w:rsidR="000316AD" w:rsidRPr="005E3500" w:rsidRDefault="000316AD" w:rsidP="0003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Архив м</w:t>
      </w:r>
      <w:r w:rsidRPr="005E3500">
        <w:rPr>
          <w:rFonts w:ascii="Times New Roman" w:hAnsi="Times New Roman" w:cs="Times New Roman"/>
          <w:sz w:val="24"/>
          <w:szCs w:val="24"/>
        </w:rPr>
        <w:t>униципального образования НМР РТ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16AD" w:rsidRDefault="000316AD" w:rsidP="0003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00">
        <w:rPr>
          <w:rFonts w:ascii="Times New Roman" w:hAnsi="Times New Roman" w:cs="Times New Roman"/>
          <w:sz w:val="24"/>
          <w:szCs w:val="24"/>
        </w:rPr>
        <w:t>- и т.д.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16AD" w:rsidRDefault="000316AD" w:rsidP="0003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организациями и предприятиями; </w:t>
      </w:r>
    </w:p>
    <w:p w:rsidR="000316AD" w:rsidRPr="005E3500" w:rsidRDefault="000316AD" w:rsidP="0003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НКО и общественными организациями и т.д.</w:t>
      </w:r>
    </w:p>
    <w:p w:rsidR="000316AD" w:rsidRDefault="000316AD" w:rsidP="00F62FC2">
      <w:pPr>
        <w:widowControl w:val="0"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5E3500" w:rsidRPr="005E3500" w:rsidRDefault="005E3500" w:rsidP="00F62FC2">
      <w:pPr>
        <w:widowControl w:val="0"/>
        <w:autoSpaceDE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</w:rPr>
      </w:pPr>
      <w:r w:rsidRPr="005E3500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Раздел</w:t>
      </w:r>
      <w:r w:rsidRPr="005E3500">
        <w:rPr>
          <w:rFonts w:ascii="Times New Roman" w:eastAsia="Courier New" w:hAnsi="Times New Roman" w:cs="Times New Roman"/>
          <w:b/>
          <w:color w:val="00B050"/>
          <w:sz w:val="24"/>
          <w:szCs w:val="24"/>
        </w:rPr>
        <w:t xml:space="preserve"> </w:t>
      </w:r>
      <w:r w:rsidR="003661B5" w:rsidRPr="005E3500">
        <w:rPr>
          <w:rFonts w:ascii="Times New Roman" w:eastAsia="Courier New" w:hAnsi="Times New Roman" w:cs="Times New Roman"/>
          <w:b/>
          <w:sz w:val="24"/>
          <w:szCs w:val="24"/>
        </w:rPr>
        <w:t>V</w:t>
      </w:r>
      <w:r w:rsidR="003661B5" w:rsidRPr="005E3500">
        <w:rPr>
          <w:rFonts w:ascii="Times New Roman" w:eastAsia="Courier New" w:hAnsi="Times New Roman" w:cs="Times New Roman"/>
          <w:b/>
          <w:sz w:val="24"/>
          <w:szCs w:val="24"/>
          <w:lang w:val="en-US"/>
        </w:rPr>
        <w:t>III</w:t>
      </w:r>
      <w:r w:rsidR="003661B5" w:rsidRPr="005E3500">
        <w:rPr>
          <w:rFonts w:ascii="Times New Roman" w:eastAsia="Courier New" w:hAnsi="Times New Roman" w:cs="Times New Roman"/>
          <w:b/>
          <w:sz w:val="24"/>
          <w:szCs w:val="24"/>
        </w:rPr>
        <w:t>.</w:t>
      </w:r>
      <w:r w:rsidR="003661B5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Pr="005E3500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Ресурсное и </w:t>
      </w:r>
      <w:r w:rsidRPr="005E3500">
        <w:rPr>
          <w:rFonts w:ascii="Times New Roman" w:eastAsia="Courier New" w:hAnsi="Times New Roman" w:cs="Courier New"/>
          <w:b/>
          <w:color w:val="000000"/>
          <w:sz w:val="24"/>
          <w:szCs w:val="24"/>
        </w:rPr>
        <w:t>финансовое обеспечение Программы</w:t>
      </w:r>
    </w:p>
    <w:p w:rsidR="005E3500" w:rsidRPr="005E3500" w:rsidRDefault="005E3500" w:rsidP="00F62FC2">
      <w:pPr>
        <w:widowControl w:val="0"/>
        <w:autoSpaceDE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</w:rPr>
      </w:pPr>
    </w:p>
    <w:p w:rsidR="00F62FC2" w:rsidRPr="005E3500" w:rsidRDefault="00D52FF5" w:rsidP="00F62FC2">
      <w:pPr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E35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Источниками финансового обеспечения мун</w:t>
      </w:r>
      <w:r w:rsidR="00333563" w:rsidRPr="005E35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иципальной Программы в 2019-2025</w:t>
      </w:r>
      <w:r w:rsidRPr="005E35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62FC2" w:rsidRPr="005E35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годах являются</w:t>
      </w:r>
      <w:r w:rsidRPr="005E35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средства федерального бюджета, бюджетов субъектов Российско</w:t>
      </w:r>
      <w:r w:rsidR="004C4A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 Федерации и местных бюджетов</w:t>
      </w:r>
    </w:p>
    <w:p w:rsidR="003473C1" w:rsidRPr="003473C1" w:rsidRDefault="003473C1" w:rsidP="003473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3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Объемы финансирования муниципальной Программы </w:t>
      </w:r>
      <w:r w:rsidRPr="003473C1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носят прогнозный характер</w:t>
      </w:r>
      <w:r w:rsidRPr="003473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и подлежат ежегодному уточнению при формировании проекта бюджета города Нижнекамск Республики Татарстан на текущий финансовый год и на плановый период.</w:t>
      </w:r>
    </w:p>
    <w:p w:rsidR="005E732D" w:rsidRDefault="003473C1" w:rsidP="000316A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73C1">
        <w:rPr>
          <w:rFonts w:ascii="Times New Roman" w:eastAsia="Courier New" w:hAnsi="Times New Roman" w:cs="Times New Roman"/>
          <w:color w:val="000000"/>
          <w:sz w:val="24"/>
          <w:szCs w:val="24"/>
        </w:rPr>
        <w:t>Объемы средств республиканского бюджета, местного бюджета и из внебюджетных источников будут определены в соответствии с ежегодно заключаемыми договорами и соглашениями</w:t>
      </w:r>
      <w:r w:rsidR="000316AD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</w:p>
    <w:p w:rsidR="005E732D" w:rsidRDefault="005E732D" w:rsidP="00FD064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316AD" w:rsidRDefault="000316AD" w:rsidP="000316A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62FC2">
        <w:rPr>
          <w:rFonts w:ascii="Times New Roman" w:hAnsi="Times New Roman"/>
          <w:b/>
          <w:sz w:val="24"/>
          <w:szCs w:val="24"/>
        </w:rPr>
        <w:t xml:space="preserve">Раздел </w:t>
      </w:r>
      <w:r w:rsidRPr="00F62FC2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F62FC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2FC2">
        <w:rPr>
          <w:rFonts w:ascii="Times New Roman" w:hAnsi="Times New Roman"/>
          <w:b/>
          <w:sz w:val="24"/>
          <w:szCs w:val="24"/>
        </w:rPr>
        <w:t>Риски и меры по управлению рисками</w:t>
      </w:r>
    </w:p>
    <w:p w:rsidR="000316AD" w:rsidRDefault="000316AD" w:rsidP="000316A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316AD" w:rsidRPr="00F62FC2" w:rsidRDefault="000316AD" w:rsidP="000316AD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F62FC2">
        <w:rPr>
          <w:rFonts w:ascii="Times New Roman" w:eastAsia="Courier New" w:hAnsi="Times New Roman" w:cs="Times New Roman"/>
          <w:color w:val="000000"/>
          <w:sz w:val="24"/>
          <w:szCs w:val="24"/>
        </w:rPr>
        <w:t>При реализации Программы могут возникнуть следующие группы рисков:</w:t>
      </w:r>
    </w:p>
    <w:p w:rsidR="000316AD" w:rsidRPr="00F62FC2" w:rsidRDefault="000316AD" w:rsidP="000316AD">
      <w:pPr>
        <w:widowControl w:val="0"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F62FC2">
        <w:rPr>
          <w:rFonts w:ascii="Times New Roman" w:eastAsia="Courier New" w:hAnsi="Times New Roman" w:cs="Times New Roman"/>
          <w:color w:val="000000"/>
          <w:sz w:val="24"/>
          <w:szCs w:val="24"/>
        </w:rPr>
        <w:t>- нормативно-правовые риски, непринятие или несвоевременное принятие необходимых нормативных актов, внесение изменений в постановления, влияющих на мероприятия муниципальной Программы. 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 Данные риски будут минимизированы в рамках совершенствования мер правового регулирования и повышения ответственности должностных лиц, ответственных за своевременное и профессиональное исполнение мероприятий Программы;</w:t>
      </w:r>
    </w:p>
    <w:p w:rsidR="000316AD" w:rsidRPr="00F62FC2" w:rsidRDefault="000316AD" w:rsidP="000316AD">
      <w:pPr>
        <w:widowControl w:val="0"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F62FC2">
        <w:rPr>
          <w:rFonts w:ascii="Times New Roman" w:eastAsia="Courier New" w:hAnsi="Times New Roman" w:cs="Times New Roman"/>
          <w:color w:val="000000"/>
          <w:sz w:val="24"/>
          <w:szCs w:val="24"/>
        </w:rPr>
        <w:t>- социальные риски могут проявляться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Программы результатов, с ошибками в реализации, мероприятий Программы, с планированием, недостаточно учитывающим социальные последствия. Минимизация данных рисков возможна за счет обеспечения привлечения общественности к обсуждению целей, задач и механизмов развития молодежной политики, а также публичного освещения хода и результатов реализации Программы;</w:t>
      </w:r>
    </w:p>
    <w:p w:rsidR="000316AD" w:rsidRPr="00F62FC2" w:rsidRDefault="000316AD" w:rsidP="000316AD">
      <w:pPr>
        <w:widowControl w:val="0"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F62FC2">
        <w:rPr>
          <w:rFonts w:ascii="Times New Roman" w:eastAsia="Courier New" w:hAnsi="Times New Roman" w:cs="Times New Roman"/>
          <w:color w:val="000000"/>
          <w:sz w:val="24"/>
          <w:szCs w:val="24"/>
        </w:rPr>
        <w:t>- финансово-экономические риски – недофинансирование мероприятий Программы. Мерами по снижению финансовых рисков является обеспечение сбалансированного распределения финансовых средств по основным мероприятиям в соответствии с ожидаемыми результатами.</w:t>
      </w:r>
    </w:p>
    <w:p w:rsidR="000316AD" w:rsidRDefault="000316AD" w:rsidP="000316AD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316AD" w:rsidRPr="00F62FC2" w:rsidRDefault="000316AD" w:rsidP="000316AD">
      <w:pPr>
        <w:widowControl w:val="0"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F62FC2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Раздел </w:t>
      </w:r>
      <w:r w:rsidRPr="00F62FC2">
        <w:rPr>
          <w:rFonts w:ascii="Times New Roman" w:hAnsi="Times New Roman"/>
          <w:b/>
          <w:sz w:val="24"/>
          <w:szCs w:val="24"/>
          <w:lang w:val="en-US"/>
        </w:rPr>
        <w:t>X</w:t>
      </w:r>
      <w:r w:rsidRPr="00F62FC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2FC2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Конечные результаты и оценка эффективности Программы </w:t>
      </w:r>
    </w:p>
    <w:p w:rsidR="000316AD" w:rsidRPr="00F62FC2" w:rsidRDefault="000316AD" w:rsidP="000316AD">
      <w:pPr>
        <w:widowControl w:val="0"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0316AD" w:rsidRPr="00F62FC2" w:rsidRDefault="000316AD" w:rsidP="000316AD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F62FC2">
        <w:rPr>
          <w:rFonts w:ascii="Times New Roman" w:eastAsia="Courier New" w:hAnsi="Times New Roman" w:cs="Times New Roman"/>
          <w:color w:val="000000"/>
          <w:sz w:val="24"/>
          <w:szCs w:val="24"/>
        </w:rPr>
        <w:t>Социальный эффект реализации Программы:</w:t>
      </w:r>
    </w:p>
    <w:p w:rsidR="000316AD" w:rsidRPr="00F62FC2" w:rsidRDefault="000316AD" w:rsidP="000316AD">
      <w:pPr>
        <w:widowControl w:val="0"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F62FC2">
        <w:rPr>
          <w:rFonts w:ascii="Times New Roman" w:eastAsia="Courier New" w:hAnsi="Times New Roman" w:cs="Times New Roman"/>
          <w:color w:val="000000"/>
          <w:sz w:val="24"/>
          <w:szCs w:val="24"/>
        </w:rPr>
        <w:t>- устойчивое формирование здорового образа жизни в молодежной среде;</w:t>
      </w:r>
    </w:p>
    <w:p w:rsidR="000316AD" w:rsidRDefault="000316AD" w:rsidP="000316AD">
      <w:pPr>
        <w:widowControl w:val="0"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F62FC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- уменьшение случаев правонарушений, наркозависимости, алкоголизма, табакокурения </w:t>
      </w:r>
      <w:proofErr w:type="gramStart"/>
      <w:r w:rsidRPr="00F62FC2">
        <w:rPr>
          <w:rFonts w:ascii="Times New Roman" w:eastAsia="Courier New" w:hAnsi="Times New Roman" w:cs="Times New Roman"/>
          <w:color w:val="000000"/>
          <w:sz w:val="24"/>
          <w:szCs w:val="24"/>
        </w:rPr>
        <w:t>среди</w:t>
      </w:r>
      <w:proofErr w:type="gramEnd"/>
    </w:p>
    <w:p w:rsidR="000316AD" w:rsidRPr="00F62FC2" w:rsidRDefault="000316AD" w:rsidP="000316AD">
      <w:pPr>
        <w:widowControl w:val="0"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F62FC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молодежи</w:t>
      </w:r>
      <w:r w:rsidRPr="00F62FC2">
        <w:rPr>
          <w:rFonts w:ascii="Times New Roman" w:eastAsia="Courier New" w:hAnsi="Times New Roman" w:cs="Times New Roman"/>
          <w:color w:val="000000"/>
          <w:sz w:val="24"/>
          <w:szCs w:val="24"/>
        </w:rPr>
        <w:t>;</w:t>
      </w:r>
    </w:p>
    <w:p w:rsidR="000316AD" w:rsidRDefault="000316AD" w:rsidP="000316AD">
      <w:pPr>
        <w:widowControl w:val="0"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F62FC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- увеличение вклада молодежи </w:t>
      </w:r>
      <w:proofErr w:type="gramStart"/>
      <w:r w:rsidRPr="00F62FC2">
        <w:rPr>
          <w:rFonts w:ascii="Times New Roman" w:eastAsia="Courier New" w:hAnsi="Times New Roman" w:cs="Times New Roman"/>
          <w:color w:val="000000"/>
          <w:sz w:val="24"/>
          <w:szCs w:val="24"/>
        </w:rPr>
        <w:t>в</w:t>
      </w:r>
      <w:proofErr w:type="gramEnd"/>
      <w:r w:rsidRPr="00F62FC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социально-экономическое, общественно-политическое и</w:t>
      </w:r>
    </w:p>
    <w:p w:rsidR="000316AD" w:rsidRPr="00F62FC2" w:rsidRDefault="000316AD" w:rsidP="000316AD">
      <w:pPr>
        <w:widowControl w:val="0"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F62FC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социокультурное развитие Нижнекамского муниципального района;</w:t>
      </w:r>
    </w:p>
    <w:p w:rsidR="000316AD" w:rsidRPr="00F62FC2" w:rsidRDefault="000316AD" w:rsidP="000316AD">
      <w:pPr>
        <w:widowControl w:val="0"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F62FC2">
        <w:rPr>
          <w:rFonts w:ascii="Times New Roman" w:eastAsia="Courier New" w:hAnsi="Times New Roman" w:cs="Times New Roman"/>
          <w:color w:val="000000"/>
          <w:sz w:val="24"/>
          <w:szCs w:val="24"/>
        </w:rPr>
        <w:t>- повышение уровня патриотической и гражданской активности молодежи;</w:t>
      </w:r>
    </w:p>
    <w:p w:rsidR="000316AD" w:rsidRDefault="000316AD" w:rsidP="000316AD">
      <w:pPr>
        <w:widowControl w:val="0"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F62FC2">
        <w:rPr>
          <w:rFonts w:ascii="Times New Roman" w:eastAsia="Courier New" w:hAnsi="Times New Roman" w:cs="Times New Roman"/>
          <w:color w:val="000000"/>
          <w:sz w:val="24"/>
          <w:szCs w:val="24"/>
        </w:rPr>
        <w:t>- увеличение количества молодежи, занятой в реализации социально значимых программ и</w:t>
      </w:r>
    </w:p>
    <w:p w:rsidR="000316AD" w:rsidRPr="00F62FC2" w:rsidRDefault="000316AD" w:rsidP="000316AD">
      <w:pPr>
        <w:widowControl w:val="0"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F62FC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F62FC2">
        <w:rPr>
          <w:rFonts w:ascii="Times New Roman" w:eastAsia="Courier New" w:hAnsi="Times New Roman" w:cs="Times New Roman"/>
          <w:color w:val="000000"/>
          <w:sz w:val="24"/>
          <w:szCs w:val="24"/>
        </w:rPr>
        <w:t>проектов;</w:t>
      </w:r>
    </w:p>
    <w:p w:rsidR="000316AD" w:rsidRPr="00F62FC2" w:rsidRDefault="000316AD" w:rsidP="000316AD">
      <w:pPr>
        <w:widowControl w:val="0"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F62FC2">
        <w:rPr>
          <w:rFonts w:ascii="Times New Roman" w:eastAsia="Courier New" w:hAnsi="Times New Roman" w:cs="Times New Roman"/>
          <w:color w:val="000000"/>
          <w:sz w:val="24"/>
          <w:szCs w:val="24"/>
        </w:rPr>
        <w:lastRenderedPageBreak/>
        <w:t>- повышение творческой активности молодежи;</w:t>
      </w:r>
    </w:p>
    <w:p w:rsidR="000316AD" w:rsidRPr="00F62FC2" w:rsidRDefault="000316AD" w:rsidP="000316AD">
      <w:pPr>
        <w:widowControl w:val="0"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F62FC2">
        <w:rPr>
          <w:rFonts w:ascii="Times New Roman" w:eastAsia="Courier New" w:hAnsi="Times New Roman" w:cs="Times New Roman"/>
          <w:color w:val="000000"/>
          <w:sz w:val="24"/>
          <w:szCs w:val="24"/>
        </w:rPr>
        <w:t>- повышение уровня самоорганизации и самоуправления молодежи.</w:t>
      </w:r>
    </w:p>
    <w:p w:rsidR="000316AD" w:rsidRPr="00F62FC2" w:rsidRDefault="000316AD" w:rsidP="000316AD">
      <w:pPr>
        <w:widowControl w:val="0"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0316AD" w:rsidRPr="00F62FC2" w:rsidRDefault="000316AD" w:rsidP="00031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FC2">
        <w:rPr>
          <w:rFonts w:ascii="Times New Roman" w:eastAsia="Times New Roman" w:hAnsi="Times New Roman" w:cs="Times New Roman"/>
          <w:sz w:val="24"/>
          <w:szCs w:val="24"/>
        </w:rPr>
        <w:t>Индикаторы оценки результативности Программы:</w:t>
      </w:r>
    </w:p>
    <w:p w:rsidR="000316AD" w:rsidRDefault="000316AD" w:rsidP="00031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FC2">
        <w:rPr>
          <w:rFonts w:ascii="Times New Roman" w:eastAsia="Times New Roman" w:hAnsi="Times New Roman" w:cs="Times New Roman"/>
          <w:sz w:val="24"/>
          <w:szCs w:val="24"/>
        </w:rPr>
        <w:t>Для оценки промежуточных и конечных результатов реализации Программы используются индикаторы оценки результатов, указанные в приложении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FC2">
        <w:rPr>
          <w:rFonts w:ascii="Times New Roman" w:eastAsia="Times New Roman" w:hAnsi="Times New Roman" w:cs="Times New Roman"/>
          <w:sz w:val="24"/>
          <w:szCs w:val="24"/>
        </w:rPr>
        <w:t xml:space="preserve"> к Программе.</w:t>
      </w:r>
    </w:p>
    <w:p w:rsidR="000316AD" w:rsidRDefault="000316AD" w:rsidP="00031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6AD" w:rsidRDefault="000316AD" w:rsidP="000316A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</w:p>
    <w:p w:rsidR="000316AD" w:rsidRDefault="000316AD" w:rsidP="000316A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</w:p>
    <w:p w:rsidR="000316AD" w:rsidRDefault="000316AD" w:rsidP="000316A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</w:p>
    <w:p w:rsidR="000316AD" w:rsidRDefault="000316AD" w:rsidP="000316A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</w:p>
    <w:p w:rsidR="000316AD" w:rsidRDefault="000316AD" w:rsidP="000316A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</w:p>
    <w:p w:rsidR="000316AD" w:rsidRDefault="000316AD" w:rsidP="000316A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</w:p>
    <w:p w:rsidR="000316AD" w:rsidRDefault="000316AD" w:rsidP="000316A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</w:p>
    <w:p w:rsidR="000316AD" w:rsidRDefault="000316AD" w:rsidP="000316A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</w:p>
    <w:p w:rsidR="000316AD" w:rsidRDefault="000316AD" w:rsidP="000316A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</w:p>
    <w:p w:rsidR="00BB561E" w:rsidRDefault="00BB561E" w:rsidP="00BB5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6AD" w:rsidRDefault="000316AD" w:rsidP="00BB56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</w:p>
    <w:p w:rsidR="000316AD" w:rsidRDefault="000316AD" w:rsidP="00BB56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</w:p>
    <w:p w:rsidR="000316AD" w:rsidRDefault="000316AD" w:rsidP="00BB56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</w:p>
    <w:p w:rsidR="000316AD" w:rsidRDefault="000316AD" w:rsidP="00BB56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</w:p>
    <w:p w:rsidR="000316AD" w:rsidRDefault="000316AD" w:rsidP="00BB56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</w:p>
    <w:p w:rsidR="000316AD" w:rsidRDefault="000316AD" w:rsidP="00BB56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</w:p>
    <w:p w:rsidR="000316AD" w:rsidRDefault="000316AD" w:rsidP="00BB56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</w:p>
    <w:p w:rsidR="000316AD" w:rsidRDefault="000316AD" w:rsidP="00BB56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</w:p>
    <w:p w:rsidR="000316AD" w:rsidRDefault="000316AD" w:rsidP="00BB56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</w:p>
    <w:p w:rsidR="000316AD" w:rsidRDefault="000316AD" w:rsidP="00BB56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</w:p>
    <w:p w:rsidR="000316AD" w:rsidRDefault="000316AD" w:rsidP="00BB56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</w:p>
    <w:p w:rsidR="000316AD" w:rsidRDefault="000316AD" w:rsidP="00BB56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</w:p>
    <w:p w:rsidR="000316AD" w:rsidRDefault="000316AD" w:rsidP="00BB56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</w:p>
    <w:p w:rsidR="000316AD" w:rsidRDefault="000316AD" w:rsidP="00BB56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</w:p>
    <w:p w:rsidR="000316AD" w:rsidRDefault="000316AD" w:rsidP="00BB56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</w:p>
    <w:p w:rsidR="000316AD" w:rsidRDefault="000316AD" w:rsidP="00BB56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</w:p>
    <w:p w:rsidR="000316AD" w:rsidRDefault="000316AD" w:rsidP="00BB56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</w:p>
    <w:p w:rsidR="000316AD" w:rsidRDefault="000316AD" w:rsidP="00BB56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</w:p>
    <w:p w:rsidR="000316AD" w:rsidRDefault="000316AD" w:rsidP="00BB56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</w:p>
    <w:p w:rsidR="000316AD" w:rsidRDefault="000316AD" w:rsidP="00BB56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</w:p>
    <w:p w:rsidR="000316AD" w:rsidRDefault="000316AD" w:rsidP="00BB56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</w:p>
    <w:p w:rsidR="000316AD" w:rsidRDefault="000316AD" w:rsidP="00BB56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</w:p>
    <w:p w:rsidR="000316AD" w:rsidRDefault="000316AD" w:rsidP="00BB56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</w:p>
    <w:p w:rsidR="004C4A04" w:rsidRDefault="004C4A04" w:rsidP="00BB56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</w:p>
    <w:p w:rsidR="004C4A04" w:rsidRDefault="004C4A04" w:rsidP="00BB56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</w:p>
    <w:p w:rsidR="004C4A04" w:rsidRDefault="004C4A04" w:rsidP="00BB56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</w:p>
    <w:p w:rsidR="000316AD" w:rsidRDefault="000316AD" w:rsidP="00BB56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</w:p>
    <w:p w:rsidR="000316AD" w:rsidRDefault="000316AD" w:rsidP="00BB56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</w:p>
    <w:p w:rsidR="000316AD" w:rsidRDefault="000316AD" w:rsidP="00BB56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</w:p>
    <w:p w:rsidR="000316AD" w:rsidRDefault="000316AD" w:rsidP="00BB56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</w:p>
    <w:p w:rsidR="004C4A04" w:rsidRDefault="004C4A04" w:rsidP="00BB56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  <w:sectPr w:rsidR="004C4A04" w:rsidSect="004C4A04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0316AD" w:rsidRDefault="000316AD" w:rsidP="00BB561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</w:p>
    <w:p w:rsidR="00795769" w:rsidRPr="00C7379B" w:rsidRDefault="00795769" w:rsidP="00795769">
      <w:pPr>
        <w:spacing w:after="0" w:line="240" w:lineRule="auto"/>
        <w:ind w:left="992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Приложение </w:t>
      </w:r>
    </w:p>
    <w:p w:rsidR="00795769" w:rsidRPr="00C7379B" w:rsidRDefault="00795769" w:rsidP="00795769">
      <w:pPr>
        <w:spacing w:after="0" w:line="240" w:lineRule="auto"/>
        <w:ind w:left="9923"/>
        <w:rPr>
          <w:rFonts w:ascii="Times New Roman" w:eastAsia="Calibri" w:hAnsi="Times New Roman" w:cs="Times New Roman"/>
          <w:lang w:eastAsia="en-US"/>
        </w:rPr>
      </w:pPr>
      <w:r w:rsidRPr="00C7379B">
        <w:rPr>
          <w:rFonts w:ascii="Times New Roman" w:eastAsia="Calibri" w:hAnsi="Times New Roman" w:cs="Times New Roman"/>
          <w:lang w:eastAsia="en-US"/>
        </w:rPr>
        <w:t xml:space="preserve">к постановлению Исполнительного комитета </w:t>
      </w:r>
      <w:r>
        <w:rPr>
          <w:rFonts w:ascii="Times New Roman" w:eastAsia="Calibri" w:hAnsi="Times New Roman" w:cs="Times New Roman"/>
          <w:lang w:eastAsia="en-US"/>
        </w:rPr>
        <w:t>города Нижнекамск</w:t>
      </w:r>
      <w:r w:rsidRPr="00C7379B">
        <w:rPr>
          <w:rFonts w:ascii="Times New Roman" w:eastAsia="Calibri" w:hAnsi="Times New Roman" w:cs="Times New Roman"/>
          <w:lang w:eastAsia="en-US"/>
        </w:rPr>
        <w:t xml:space="preserve">а  </w:t>
      </w:r>
    </w:p>
    <w:p w:rsidR="00795769" w:rsidRPr="00C7379B" w:rsidRDefault="00795769" w:rsidP="00795769">
      <w:pPr>
        <w:spacing w:after="0" w:line="240" w:lineRule="auto"/>
        <w:ind w:left="9923"/>
        <w:rPr>
          <w:rFonts w:ascii="Times New Roman" w:eastAsia="Calibri" w:hAnsi="Times New Roman" w:cs="Times New Roman"/>
          <w:lang w:eastAsia="en-US"/>
        </w:rPr>
      </w:pPr>
      <w:r w:rsidRPr="00C7379B">
        <w:rPr>
          <w:rFonts w:ascii="Times New Roman" w:eastAsia="Calibri" w:hAnsi="Times New Roman" w:cs="Times New Roman"/>
          <w:lang w:eastAsia="en-US"/>
        </w:rPr>
        <w:t>Республики Татарстан</w:t>
      </w:r>
    </w:p>
    <w:p w:rsidR="00795769" w:rsidRPr="00C7379B" w:rsidRDefault="00795769" w:rsidP="00795769">
      <w:pPr>
        <w:spacing w:after="0" w:line="240" w:lineRule="auto"/>
        <w:ind w:left="9923"/>
        <w:rPr>
          <w:rFonts w:ascii="Times New Roman" w:eastAsia="Calibri" w:hAnsi="Times New Roman" w:cs="Times New Roman"/>
          <w:lang w:eastAsia="en-US"/>
        </w:rPr>
      </w:pPr>
      <w:r w:rsidRPr="00C7379B">
        <w:rPr>
          <w:rFonts w:ascii="Times New Roman" w:eastAsia="Calibri" w:hAnsi="Times New Roman" w:cs="Times New Roman"/>
          <w:lang w:eastAsia="en-US"/>
        </w:rPr>
        <w:t>от «___» __________20____</w:t>
      </w:r>
      <w:r>
        <w:rPr>
          <w:rFonts w:ascii="Times New Roman" w:eastAsia="Calibri" w:hAnsi="Times New Roman" w:cs="Times New Roman"/>
          <w:lang w:eastAsia="en-US"/>
        </w:rPr>
        <w:t>г.</w:t>
      </w:r>
      <w:r w:rsidRPr="00C7379B">
        <w:rPr>
          <w:rFonts w:ascii="Times New Roman" w:eastAsia="Calibri" w:hAnsi="Times New Roman" w:cs="Times New Roman"/>
          <w:lang w:eastAsia="en-US"/>
        </w:rPr>
        <w:t xml:space="preserve"> № _____</w:t>
      </w:r>
      <w:r>
        <w:rPr>
          <w:rFonts w:ascii="Times New Roman" w:eastAsia="Calibri" w:hAnsi="Times New Roman" w:cs="Times New Roman"/>
          <w:lang w:eastAsia="en-US"/>
        </w:rPr>
        <w:t>_</w:t>
      </w:r>
    </w:p>
    <w:p w:rsidR="00795769" w:rsidRPr="00C7379B" w:rsidRDefault="00795769" w:rsidP="0079576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lang w:eastAsia="en-US"/>
        </w:rPr>
      </w:pPr>
    </w:p>
    <w:p w:rsidR="00795769" w:rsidRPr="00C7379B" w:rsidRDefault="00795769" w:rsidP="0079576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95769" w:rsidRPr="00FF1E8F" w:rsidRDefault="00795769" w:rsidP="0079576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1E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Цели, задачи, индикаторы оценки результатов </w:t>
      </w:r>
    </w:p>
    <w:p w:rsidR="00795769" w:rsidRPr="00FF1E8F" w:rsidRDefault="00795769" w:rsidP="0079576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1E8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Программы «Развитие молодежной политики в городе Нижнекамск на 2019 - 2025 годы»</w:t>
      </w:r>
    </w:p>
    <w:p w:rsidR="00C7379B" w:rsidRPr="00C7379B" w:rsidRDefault="00C7379B" w:rsidP="00C7379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C7379B" w:rsidRDefault="00C7379B" w:rsidP="00C7379B">
      <w:p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160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560"/>
        <w:gridCol w:w="1985"/>
        <w:gridCol w:w="1984"/>
        <w:gridCol w:w="1417"/>
        <w:gridCol w:w="2126"/>
        <w:gridCol w:w="851"/>
        <w:gridCol w:w="992"/>
        <w:gridCol w:w="993"/>
        <w:gridCol w:w="1133"/>
        <w:gridCol w:w="993"/>
        <w:gridCol w:w="1134"/>
        <w:gridCol w:w="850"/>
      </w:tblGrid>
      <w:tr w:rsidR="00795769" w:rsidRPr="00C7379B" w:rsidTr="00325EE9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</w:t>
            </w:r>
          </w:p>
          <w:p w:rsidR="00795769" w:rsidRPr="00C7379B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цели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задачи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Исполнители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Индикаторы оценки конечных результатов, единицы измерения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Значения индикаторов</w:t>
            </w:r>
          </w:p>
        </w:tc>
      </w:tr>
      <w:tr w:rsidR="00795769" w:rsidRPr="00C7379B" w:rsidTr="004C4A04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2019г.</w:t>
            </w:r>
          </w:p>
          <w:p w:rsidR="00795769" w:rsidRPr="00C7379B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(базовый)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2022г.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2024г.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2025г.</w:t>
            </w:r>
          </w:p>
        </w:tc>
      </w:tr>
      <w:tr w:rsidR="00795769" w:rsidRPr="00C7379B" w:rsidTr="004C4A0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ind w:left="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</w:tr>
      <w:tr w:rsidR="00795769" w:rsidRPr="00C7379B" w:rsidTr="004C4A04">
        <w:trPr>
          <w:trHeight w:val="205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line="240" w:lineRule="auto"/>
              <w:ind w:left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F1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Реализация молодежной политики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городе Нижнекамск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line="240" w:lineRule="auto"/>
              <w:ind w:left="3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системы гражданско-патриотического воспитания, национального самосознания и толерантности в молодежной среде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 Участие во всероссийских гражданско-патриотических, военно-патриотических форумах, слетах, семинарах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Учреждения молодежной политики, образовательные учреждения, учреждения культуры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подростков</w:t>
            </w: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молодежи, охваченных мероприятиями гражданско-патриотической направленности, человек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4500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4520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4521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4522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4523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4524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4525</w:t>
            </w:r>
          </w:p>
        </w:tc>
      </w:tr>
      <w:tr w:rsidR="00795769" w:rsidRPr="00C7379B" w:rsidTr="004C4A04">
        <w:trPr>
          <w:trHeight w:val="205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Организация и проведение мероприятий в области патриотического воспитания молодежи, в том числе военно-спортивных игр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Учреждения молодежной политики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95769" w:rsidRPr="00C7379B" w:rsidTr="004C4A04">
        <w:trPr>
          <w:trHeight w:val="205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1.3. Организация экспедиций по поиску и захоронению погибших во время Великой Отечественной войны офицеров и солдат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Default="00795769" w:rsidP="00325EE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Учреждения молодежной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олитики</w:t>
            </w: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795769" w:rsidRPr="00C7379B" w:rsidRDefault="00795769" w:rsidP="00325EE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поисковые отряды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подростков</w:t>
            </w: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молодежи, охваченных мероприятиями гражданско-патриотической направленности, человек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95769" w:rsidRPr="00C7379B" w:rsidTr="004C4A04">
        <w:trPr>
          <w:trHeight w:val="2054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4051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«Обеспеч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ение увеличения</w:t>
            </w:r>
            <w:r w:rsidRPr="00A4051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численности детей и молодежи в возрасте до 35 лет, вовлеченных в социально активную деятельность через увеличение охвата патриотическими проектами» федерального проекта «Патриотическое воспитание граждан Российской Федерации»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Учреждения молодежной политики</w:t>
            </w: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чел.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3961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4234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4240</w:t>
            </w:r>
          </w:p>
        </w:tc>
      </w:tr>
      <w:tr w:rsidR="00795769" w:rsidRPr="00C7379B" w:rsidTr="004C4A04">
        <w:trPr>
          <w:trHeight w:val="1690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1.5. Создание условий для развития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межпоколенческого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взаимодействия и  обеспечение преемственности поколений, поддержки общественных инициатив и проектов, направленных на гражданское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патриотическое воспитание детей и молодежи федерального проекта «Патриотическое воспитание граждан РФ»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Default="00795769" w:rsidP="00325EE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18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Учреждения молодежной политики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95769" w:rsidRPr="00C7379B" w:rsidTr="004C4A04">
        <w:trPr>
          <w:trHeight w:val="1514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Организация качественного отдыха и досуга детей и молодежи; Создание благоприятных условий </w:t>
            </w:r>
            <w:proofErr w:type="gramStart"/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комплексного</w:t>
            </w:r>
          </w:p>
          <w:p w:rsidR="00795769" w:rsidRPr="00C7379B" w:rsidRDefault="00795769" w:rsidP="00325E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развития и повышения качества жизни молодого поколения, </w:t>
            </w:r>
            <w:proofErr w:type="gramStart"/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  <w:proofErr w:type="gramEnd"/>
          </w:p>
          <w:p w:rsidR="00795769" w:rsidRPr="00C7379B" w:rsidRDefault="00795769" w:rsidP="00325E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детей, находящихс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в трудной жизненной ситуации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2.1.0рганкзация и проведе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ние тематических 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мероприятий, посвященных памят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ным датам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Учреждения молодежной политики, образовательные организации, ведомственные ДОЛ</w:t>
            </w:r>
          </w:p>
          <w:p w:rsidR="00795769" w:rsidRPr="00C7379B" w:rsidRDefault="00795769" w:rsidP="00325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детей и молодежи, охваченных организованными формами отдыха, человек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10160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10160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10160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10160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10160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10160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10160</w:t>
            </w:r>
          </w:p>
        </w:tc>
      </w:tr>
      <w:tr w:rsidR="00795769" w:rsidRPr="00C7379B" w:rsidTr="004C4A04">
        <w:trPr>
          <w:trHeight w:val="613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5769" w:rsidRPr="00C7379B" w:rsidRDefault="00795769" w:rsidP="00325E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2.2. Спартакиада среди воспитанников 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молодежных (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подростковых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)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 клубов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95769" w:rsidRPr="00C7379B" w:rsidTr="004C4A04">
        <w:trPr>
          <w:trHeight w:val="415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5769" w:rsidRPr="00C7379B" w:rsidRDefault="00795769" w:rsidP="00325E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2.3.0рганизаиия и проведе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ние летних дворовых 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досу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говых площадок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95769" w:rsidRPr="00C7379B" w:rsidTr="004C4A04">
        <w:trPr>
          <w:trHeight w:val="1407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</w:rPr>
              <w:t>3.Создание условий для повышения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социальной актив</w:t>
            </w: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ности сельской молодежи через создание </w:t>
            </w: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молодежных</w:t>
            </w:r>
          </w:p>
          <w:p w:rsidR="00795769" w:rsidRDefault="00795769" w:rsidP="00325E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организаций, занимающихся вопросами сельской молодежи, вовлечение молодежи в реализацию программ социально-экономического развития села</w:t>
            </w:r>
          </w:p>
          <w:p w:rsidR="00795769" w:rsidRPr="00C7379B" w:rsidRDefault="00795769" w:rsidP="00325E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lastRenderedPageBreak/>
              <w:t>3.1 .Поддержка деятельности Нижнекамского отделе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ния 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val="en-US" w:eastAsia="en-US" w:bidi="en-US"/>
              </w:rPr>
              <w:t>POO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val="en-US" w:eastAsia="en-US" w:bidi="en-US"/>
              </w:rPr>
              <w:t>AMO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Учреждения</w:t>
            </w:r>
          </w:p>
          <w:p w:rsidR="00795769" w:rsidRPr="00C7379B" w:rsidRDefault="00795769" w:rsidP="00325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молодежной</w:t>
            </w:r>
          </w:p>
          <w:p w:rsidR="00795769" w:rsidRPr="00C7379B" w:rsidRDefault="00795769" w:rsidP="00325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политики, НО РОО АМО 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сельской молодежи, состоящей в молодежных общественных организациях, человек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120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125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130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132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135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145</w:t>
            </w:r>
          </w:p>
        </w:tc>
      </w:tr>
      <w:tr w:rsidR="00795769" w:rsidRPr="00C7379B" w:rsidTr="004C4A04">
        <w:trPr>
          <w:trHeight w:val="2054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3.2.Учас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тие в форумах, слетах, семинарах для сель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ской молодёжи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Учреждения</w:t>
            </w:r>
          </w:p>
          <w:p w:rsidR="00795769" w:rsidRPr="00C7379B" w:rsidRDefault="00795769" w:rsidP="00325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молодежной</w:t>
            </w:r>
          </w:p>
          <w:p w:rsidR="00795769" w:rsidRPr="00C7379B" w:rsidRDefault="00795769" w:rsidP="00325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политики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95769" w:rsidRPr="00C7379B" w:rsidTr="004C4A04">
        <w:trPr>
          <w:trHeight w:val="1407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5769" w:rsidRDefault="00795769" w:rsidP="00325EE9">
            <w:pPr>
              <w:spacing w:after="0" w:line="240" w:lineRule="auto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4.Содействие духовному, физическому и творческому развитию сельской мол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одежи через организацию и прове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дение интеллекту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ально творческих и оздоровитель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ных мероприятий, а также содействие формиров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анию здорового образа жизни сре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ди подро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стков и молодежи</w:t>
            </w:r>
          </w:p>
          <w:p w:rsidR="00795769" w:rsidRPr="00C7379B" w:rsidRDefault="00795769" w:rsidP="00325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4.1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.Организация и проведе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ние меропри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ятий 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с сельской молодёжью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Учреждения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количество сельской мо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лодежи, участвующей в интеллек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туально-творческих мероприя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softHyphen/>
              <w:t>тиях и программах формирова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softHyphen/>
              <w:t>ния здорового образа жизни,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1410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1415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1420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1425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1435</w:t>
            </w:r>
          </w:p>
        </w:tc>
      </w:tr>
      <w:tr w:rsidR="00795769" w:rsidRPr="00C7379B" w:rsidTr="004C4A04">
        <w:trPr>
          <w:trHeight w:val="1180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95769" w:rsidRPr="00CD42B3" w:rsidRDefault="00795769" w:rsidP="00325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2B3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5.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  <w:r w:rsidRPr="00CD42B3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Создание условий для раз</w:t>
            </w:r>
            <w:r w:rsidRPr="00CD42B3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softHyphen/>
              <w:t>вития эффективных моделей трудовой активности уча</w:t>
            </w:r>
            <w:r w:rsidRPr="00CD42B3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softHyphen/>
              <w:t>щейся и студенческой молодежи, в том числе через си</w:t>
            </w:r>
            <w:r w:rsidRPr="00CD42B3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softHyphen/>
              <w:t xml:space="preserve">стему вторичной </w:t>
            </w:r>
            <w:r w:rsidRPr="00CD42B3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lastRenderedPageBreak/>
              <w:t>занятости и студенческих трудовых от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рядах</w:t>
            </w:r>
            <w:r w:rsidRPr="00CD42B3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, развитие инновационного потенциала и предпринимательской активности молодого поколения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Default="00795769" w:rsidP="00325EE9">
            <w:pPr>
              <w:spacing w:after="0" w:line="240" w:lineRule="auto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lastRenderedPageBreak/>
              <w:t>5.1. Поддержка деятельно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сти студенческих трудовых отрядов</w:t>
            </w:r>
          </w:p>
          <w:p w:rsidR="00795769" w:rsidRPr="00C7379B" w:rsidRDefault="00795769" w:rsidP="00325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Учреждения</w:t>
            </w:r>
          </w:p>
          <w:p w:rsidR="00795769" w:rsidRPr="00C7379B" w:rsidRDefault="00795769" w:rsidP="0032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молодежной</w:t>
            </w:r>
          </w:p>
          <w:p w:rsidR="00795769" w:rsidRPr="00C7379B" w:rsidRDefault="00795769" w:rsidP="0032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политики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доля молодых людей, 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участ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вующих в движении студен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softHyphen/>
              <w:t>ческих трудовых отрядов,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5%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5,1%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5,2%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5,3%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302F">
              <w:rPr>
                <w:rFonts w:ascii="Times New Roman" w:eastAsia="Times New Roman" w:hAnsi="Times New Roman" w:cs="Times New Roman"/>
              </w:rPr>
              <w:t>5,4%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302F">
              <w:rPr>
                <w:rFonts w:ascii="Times New Roman" w:eastAsia="Times New Roman" w:hAnsi="Times New Roman" w:cs="Times New Roman"/>
              </w:rPr>
              <w:t>5,5%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302F">
              <w:rPr>
                <w:rFonts w:ascii="Times New Roman" w:eastAsia="Times New Roman" w:hAnsi="Times New Roman" w:cs="Times New Roman"/>
              </w:rPr>
              <w:t>5,6%</w:t>
            </w:r>
          </w:p>
        </w:tc>
      </w:tr>
      <w:tr w:rsidR="00795769" w:rsidRPr="00C7379B" w:rsidTr="004C4A04">
        <w:trPr>
          <w:trHeight w:val="1265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5769" w:rsidRDefault="00795769" w:rsidP="00325EE9">
            <w:pPr>
              <w:spacing w:after="0" w:line="240" w:lineRule="auto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5.2.0рганизация и проведение школ вожатых, провод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ников и сервисных отрядов</w:t>
            </w:r>
          </w:p>
          <w:p w:rsidR="00795769" w:rsidRPr="00C7379B" w:rsidRDefault="00795769" w:rsidP="00325E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95769" w:rsidRPr="00C7379B" w:rsidRDefault="00795769" w:rsidP="00325EE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  <w:p w:rsidR="00795769" w:rsidRPr="00C7379B" w:rsidRDefault="00795769" w:rsidP="00325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Учреждения</w:t>
            </w:r>
          </w:p>
          <w:p w:rsidR="00795769" w:rsidRPr="00C7379B" w:rsidRDefault="00795769" w:rsidP="00325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молодежной</w:t>
            </w:r>
          </w:p>
          <w:p w:rsidR="00795769" w:rsidRDefault="00795769" w:rsidP="00325EE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политики</w:t>
            </w:r>
          </w:p>
          <w:p w:rsidR="00795769" w:rsidRDefault="00795769" w:rsidP="00325EE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  <w:p w:rsidR="00795769" w:rsidRDefault="00795769" w:rsidP="00325EE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  <w:p w:rsidR="00795769" w:rsidRDefault="00795769" w:rsidP="00325EE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  <w:p w:rsidR="00795769" w:rsidRDefault="00795769" w:rsidP="00325EE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  <w:p w:rsidR="00795769" w:rsidRDefault="00795769" w:rsidP="00325EE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  <w:p w:rsidR="00795769" w:rsidRDefault="00795769" w:rsidP="00325EE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  <w:p w:rsidR="00795769" w:rsidRDefault="00795769" w:rsidP="00325EE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  <w:p w:rsidR="00795769" w:rsidRPr="00C7379B" w:rsidRDefault="00795769" w:rsidP="00325EE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  <w:p w:rsidR="00795769" w:rsidRPr="00C7379B" w:rsidRDefault="00795769" w:rsidP="00325E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95769" w:rsidRPr="00C7379B" w:rsidTr="004C4A04">
        <w:trPr>
          <w:trHeight w:val="1187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69" w:rsidRDefault="00795769" w:rsidP="00325EE9">
            <w:pPr>
              <w:spacing w:after="0" w:line="240" w:lineRule="auto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5.3.0рганизация и проведение мероприятий </w:t>
            </w:r>
            <w:proofErr w:type="gramStart"/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среди</w:t>
            </w:r>
            <w:proofErr w:type="gramEnd"/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 СТО</w:t>
            </w:r>
          </w:p>
          <w:p w:rsidR="00795769" w:rsidRPr="00661F66" w:rsidRDefault="00795769" w:rsidP="00325EE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95769" w:rsidRPr="00C7379B" w:rsidTr="004C4A04">
        <w:trPr>
          <w:trHeight w:val="1931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5769" w:rsidRPr="00A73CCF" w:rsidRDefault="00795769" w:rsidP="00325EE9">
            <w:pPr>
              <w:suppressAutoHyphens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CCF">
              <w:rPr>
                <w:rFonts w:ascii="Times New Roman" w:eastAsia="Times New Roman" w:hAnsi="Times New Roman" w:cs="Times New Roman"/>
                <w:sz w:val="20"/>
                <w:szCs w:val="20"/>
              </w:rPr>
              <w:t>6. Формирование общественно-политической активности и гражданской компетентности молодого поколения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5769" w:rsidRPr="00A73CCF" w:rsidRDefault="00795769" w:rsidP="00325EE9">
            <w:pPr>
              <w:spacing w:after="0" w:line="240" w:lineRule="auto"/>
              <w:ind w:right="-103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A73CCF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6.1. 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О</w:t>
            </w:r>
            <w:r w:rsidRPr="00A73CCF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рганизация деятельности городского Совета старшеклассников;</w:t>
            </w:r>
          </w:p>
          <w:p w:rsidR="00795769" w:rsidRPr="00A73CCF" w:rsidRDefault="00795769" w:rsidP="00325EE9">
            <w:pPr>
              <w:spacing w:after="0" w:line="240" w:lineRule="auto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о</w:t>
            </w:r>
            <w:r w:rsidRPr="00A73CCF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рганизация деятельности Нижнекамского совета студентов</w:t>
            </w:r>
          </w:p>
          <w:p w:rsidR="00795769" w:rsidRPr="00A73CCF" w:rsidRDefault="00795769" w:rsidP="00325EE9">
            <w:pPr>
              <w:spacing w:after="0" w:line="240" w:lineRule="auto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5769" w:rsidRPr="00A73CCF" w:rsidRDefault="00795769" w:rsidP="00325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73CCF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Учреждения</w:t>
            </w:r>
          </w:p>
          <w:p w:rsidR="00795769" w:rsidRPr="00A73CCF" w:rsidRDefault="00795769" w:rsidP="00325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73CCF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молодежной</w:t>
            </w:r>
          </w:p>
          <w:p w:rsidR="00795769" w:rsidRDefault="00795769" w:rsidP="00325EE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A73CCF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политики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,</w:t>
            </w:r>
          </w:p>
          <w:p w:rsidR="00795769" w:rsidRPr="00A73CCF" w:rsidRDefault="00795769" w:rsidP="00325EE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образовательные учреждения</w:t>
            </w:r>
          </w:p>
          <w:p w:rsidR="00795769" w:rsidRPr="00A73CCF" w:rsidRDefault="00795769" w:rsidP="00325E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73CCF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CCF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молодых людей, участвующих в мероприятиях по общественно-политической активности и гражданской компетентности,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24%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24,1%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24,2%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302F">
              <w:rPr>
                <w:rFonts w:ascii="Times New Roman" w:eastAsia="Times New Roman" w:hAnsi="Times New Roman" w:cs="Times New Roman"/>
              </w:rPr>
              <w:t>24,4%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302F">
              <w:rPr>
                <w:rFonts w:ascii="Times New Roman" w:eastAsia="Times New Roman" w:hAnsi="Times New Roman" w:cs="Times New Roman"/>
              </w:rPr>
              <w:t>24,5%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302F">
              <w:rPr>
                <w:rFonts w:ascii="Times New Roman" w:eastAsia="Times New Roman" w:hAnsi="Times New Roman" w:cs="Times New Roman"/>
              </w:rPr>
              <w:t>24,6%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302F">
              <w:rPr>
                <w:rFonts w:ascii="Times New Roman" w:eastAsia="Times New Roman" w:hAnsi="Times New Roman" w:cs="Times New Roman"/>
              </w:rPr>
              <w:t>24,7%</w:t>
            </w:r>
          </w:p>
        </w:tc>
      </w:tr>
      <w:tr w:rsidR="00795769" w:rsidRPr="00C7379B" w:rsidTr="004C4A04">
        <w:trPr>
          <w:trHeight w:val="1931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5769" w:rsidRPr="00A73CCF" w:rsidRDefault="00795769" w:rsidP="00325EE9">
            <w:pPr>
              <w:suppressAutoHyphens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 Создание условий для уча</w:t>
            </w: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</w:rPr>
              <w:t>стия молодежи в добровольческой деятельности, поддержка организованных форм добровольчества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5769" w:rsidRDefault="00795769" w:rsidP="00325EE9">
            <w:pPr>
              <w:spacing w:after="0" w:line="240" w:lineRule="auto"/>
              <w:ind w:right="-103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7.1</w:t>
            </w:r>
            <w:r w:rsidRPr="00D218BD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. Общая численность граждан НМР, вовлеченных центром поддержки добровольчества (волонтерства) на базе ОО, НКО, МБУ в добровольческую (волонтерскую деятельность)</w:t>
            </w:r>
          </w:p>
          <w:p w:rsidR="00795769" w:rsidRPr="00A73CCF" w:rsidRDefault="00795769" w:rsidP="00325EE9">
            <w:pPr>
              <w:spacing w:after="0" w:line="240" w:lineRule="auto"/>
              <w:ind w:right="-103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Учреждения</w:t>
            </w:r>
          </w:p>
          <w:p w:rsidR="00795769" w:rsidRPr="00C7379B" w:rsidRDefault="00795769" w:rsidP="0032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молодежной</w:t>
            </w:r>
          </w:p>
          <w:p w:rsidR="00795769" w:rsidRDefault="00795769" w:rsidP="00325EE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политики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,</w:t>
            </w:r>
          </w:p>
          <w:p w:rsidR="00795769" w:rsidRPr="00A73CCF" w:rsidRDefault="00795769" w:rsidP="00325EE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73CCF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1760</w:t>
            </w:r>
          </w:p>
        </w:tc>
      </w:tr>
      <w:tr w:rsidR="00795769" w:rsidRPr="00C7379B" w:rsidTr="004C4A04">
        <w:trPr>
          <w:trHeight w:val="1683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5769" w:rsidRDefault="00795769" w:rsidP="00325EE9">
            <w:pPr>
              <w:spacing w:after="0" w:line="240" w:lineRule="auto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7.2. Организация муници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пального этапа республи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softHyphen/>
              <w:t>канской акции «Весенняя неделя добра»</w:t>
            </w:r>
          </w:p>
          <w:p w:rsidR="00795769" w:rsidRPr="00C7379B" w:rsidRDefault="00795769" w:rsidP="00325EE9">
            <w:pPr>
              <w:spacing w:after="0" w:line="240" w:lineRule="auto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  <w:p w:rsidR="00795769" w:rsidRPr="00C7379B" w:rsidRDefault="00795769" w:rsidP="00325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Учреждения</w:t>
            </w:r>
          </w:p>
          <w:p w:rsidR="00795769" w:rsidRPr="00C7379B" w:rsidRDefault="00795769" w:rsidP="0032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молодежной</w:t>
            </w:r>
          </w:p>
          <w:p w:rsidR="00795769" w:rsidRDefault="00795769" w:rsidP="00325EE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политики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,</w:t>
            </w:r>
          </w:p>
          <w:p w:rsidR="00795769" w:rsidRPr="00A73CCF" w:rsidRDefault="00795769" w:rsidP="00325EE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образовательные учреждения</w:t>
            </w:r>
          </w:p>
          <w:p w:rsidR="00795769" w:rsidRPr="00C7379B" w:rsidRDefault="00795769" w:rsidP="0032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молодых людей, принимающих участие в добровольческой деятельности, в общем количестве молодежи,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9%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9,1%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9,5%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9,6%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302F">
              <w:rPr>
                <w:rFonts w:ascii="Times New Roman" w:eastAsia="Times New Roman" w:hAnsi="Times New Roman" w:cs="Times New Roman"/>
              </w:rPr>
              <w:t>9,7%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302F">
              <w:rPr>
                <w:rFonts w:ascii="Times New Roman" w:eastAsia="Times New Roman" w:hAnsi="Times New Roman" w:cs="Times New Roman"/>
              </w:rPr>
              <w:t>9,9%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302F">
              <w:rPr>
                <w:rFonts w:ascii="Times New Roman" w:eastAsia="Times New Roman" w:hAnsi="Times New Roman" w:cs="Times New Roman"/>
              </w:rPr>
              <w:t>10%</w:t>
            </w:r>
          </w:p>
        </w:tc>
      </w:tr>
      <w:tr w:rsidR="00795769" w:rsidRPr="00C7379B" w:rsidTr="004C4A04">
        <w:trPr>
          <w:trHeight w:val="853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Default="00795769" w:rsidP="00325EE9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7.3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. Поддержка доброволь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softHyphen/>
              <w:t>ческого движения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769" w:rsidRPr="00C7379B" w:rsidRDefault="00795769" w:rsidP="00325EE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Учреж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дения молодежной политики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5769" w:rsidRPr="00C7379B" w:rsidTr="004C4A04">
        <w:trPr>
          <w:trHeight w:val="111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5769" w:rsidRDefault="00795769" w:rsidP="00325EE9">
            <w:pPr>
              <w:spacing w:after="0" w:line="240" w:lineRule="auto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7.4. Проведение мероприятий по популяризации добровольческой деятельности</w:t>
            </w:r>
          </w:p>
          <w:p w:rsidR="00795769" w:rsidRPr="00661F66" w:rsidRDefault="00795769" w:rsidP="00325EE9">
            <w:pPr>
              <w:spacing w:after="0" w:line="240" w:lineRule="auto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5769" w:rsidRPr="00C7379B" w:rsidRDefault="00795769" w:rsidP="0032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Учреждения</w:t>
            </w:r>
          </w:p>
          <w:p w:rsidR="00795769" w:rsidRPr="00C7379B" w:rsidRDefault="00795769" w:rsidP="0032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молодежной</w:t>
            </w:r>
          </w:p>
          <w:p w:rsidR="00795769" w:rsidRPr="00C7379B" w:rsidRDefault="00795769" w:rsidP="00325EE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политики</w:t>
            </w:r>
          </w:p>
          <w:p w:rsidR="00795769" w:rsidRPr="00C7379B" w:rsidRDefault="00795769" w:rsidP="0032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95769" w:rsidRPr="00C7379B" w:rsidTr="004C4A04">
        <w:trPr>
          <w:trHeight w:val="1123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5769" w:rsidRDefault="00795769" w:rsidP="00325EE9">
            <w:pPr>
              <w:spacing w:after="0" w:line="240" w:lineRule="auto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7.5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. Проведение 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муници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пального этапа Всероссий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softHyphen/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ского конкурса «Доброволец года»</w:t>
            </w:r>
          </w:p>
          <w:p w:rsidR="00795769" w:rsidRPr="00661F66" w:rsidRDefault="00795769" w:rsidP="00325EE9">
            <w:pPr>
              <w:spacing w:after="0" w:line="240" w:lineRule="auto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Учреждения</w:t>
            </w:r>
          </w:p>
          <w:p w:rsidR="00795769" w:rsidRPr="00C7379B" w:rsidRDefault="00795769" w:rsidP="0032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молодежной</w:t>
            </w:r>
          </w:p>
          <w:p w:rsidR="00795769" w:rsidRDefault="00795769" w:rsidP="00325EE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политики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,</w:t>
            </w:r>
          </w:p>
          <w:p w:rsidR="00795769" w:rsidRPr="00C7379B" w:rsidRDefault="00795769" w:rsidP="0032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образовательные учреждения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95769" w:rsidRPr="00C7379B" w:rsidTr="004C4A04">
        <w:trPr>
          <w:trHeight w:val="1463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5769" w:rsidRDefault="00795769" w:rsidP="00325EE9">
            <w:pPr>
              <w:spacing w:after="0" w:line="240" w:lineRule="auto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7.6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. Содействие реализации проектов и программ по развитию добровольчества </w:t>
            </w:r>
          </w:p>
          <w:p w:rsidR="00795769" w:rsidRPr="00C7379B" w:rsidRDefault="00795769" w:rsidP="00325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Учреждения</w:t>
            </w:r>
          </w:p>
          <w:p w:rsidR="00795769" w:rsidRPr="00C7379B" w:rsidRDefault="00795769" w:rsidP="0032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молодежной</w:t>
            </w:r>
          </w:p>
          <w:p w:rsidR="00795769" w:rsidRPr="00C7379B" w:rsidRDefault="00795769" w:rsidP="0032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политики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95769" w:rsidRPr="00C7379B" w:rsidTr="004C4A04">
        <w:trPr>
          <w:trHeight w:val="1695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5769" w:rsidRDefault="00795769" w:rsidP="00325EE9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 Создание условий для мо</w:t>
            </w: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</w:rPr>
              <w:t>лодежных общественных организаций, движений, для развития лидерских качеств молодежи и поддержка соци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ально </w:t>
            </w: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значимых проектов, инициированных молодежью и молодежными общественными организациями</w:t>
            </w:r>
          </w:p>
          <w:p w:rsidR="00795769" w:rsidRPr="00C7379B" w:rsidRDefault="00795769" w:rsidP="00325EE9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5769" w:rsidRPr="00C7379B" w:rsidRDefault="00795769" w:rsidP="00325EE9">
            <w:pPr>
              <w:spacing w:after="0" w:line="240" w:lineRule="auto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8.1. Проведение конкурса «Сессия проектов» и моло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softHyphen/>
              <w:t>дёжного конкурса социаль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softHyphen/>
              <w:t>ных проектов «Мы строим будущее»</w:t>
            </w:r>
          </w:p>
          <w:p w:rsidR="00795769" w:rsidRPr="00C7379B" w:rsidRDefault="00795769" w:rsidP="0032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Учреждения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количество заявок, поданных на конкурс социально значи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softHyphen/>
              <w:t>мых проектов и программ,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302F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</w:rPr>
            </w:pPr>
            <w:r w:rsidRPr="00A9302F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</w:rPr>
            </w:pPr>
            <w:r w:rsidRPr="00A9302F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25</w:t>
            </w:r>
          </w:p>
        </w:tc>
      </w:tr>
      <w:tr w:rsidR="00795769" w:rsidRPr="00C7379B" w:rsidTr="004C4A04">
        <w:trPr>
          <w:trHeight w:val="1718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8.2.Проведение школ акти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Учреждения</w:t>
            </w:r>
          </w:p>
          <w:p w:rsidR="00795769" w:rsidRPr="00C7379B" w:rsidRDefault="00795769" w:rsidP="0032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молодежной</w:t>
            </w:r>
          </w:p>
          <w:p w:rsidR="00795769" w:rsidRDefault="00795769" w:rsidP="00325EE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политики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,</w:t>
            </w:r>
          </w:p>
          <w:p w:rsidR="00795769" w:rsidRPr="00C7379B" w:rsidRDefault="00795769" w:rsidP="0032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доля молодых людей, участвующих в деятельности дет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ских и молодежных обще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softHyphen/>
              <w:t>ственных объединений, в об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softHyphen/>
              <w:t>щем количестве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302F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14%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 w:rsidRPr="00A9302F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14,1%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02F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14,2%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14,3%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302F">
              <w:rPr>
                <w:rFonts w:ascii="Times New Roman" w:eastAsia="Times New Roman" w:hAnsi="Times New Roman" w:cs="Times New Roman"/>
              </w:rPr>
              <w:t>14,4%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302F">
              <w:rPr>
                <w:rFonts w:ascii="Times New Roman" w:eastAsia="Times New Roman" w:hAnsi="Times New Roman" w:cs="Times New Roman"/>
              </w:rPr>
              <w:t>14,4%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302F">
              <w:rPr>
                <w:rFonts w:ascii="Times New Roman" w:eastAsia="Times New Roman" w:hAnsi="Times New Roman" w:cs="Times New Roman"/>
              </w:rPr>
              <w:t>14,5%</w:t>
            </w:r>
          </w:p>
        </w:tc>
      </w:tr>
      <w:tr w:rsidR="00795769" w:rsidRPr="00C7379B" w:rsidTr="004C4A04">
        <w:trPr>
          <w:trHeight w:val="1845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5769" w:rsidRDefault="00795769" w:rsidP="00325EE9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</w:rPr>
              <w:t>9. Поиск, поддержка талантливых детей и молодежи, создание условий для развития их интеллектуального и творческого потенциала</w:t>
            </w:r>
          </w:p>
          <w:p w:rsidR="00795769" w:rsidRPr="00C7379B" w:rsidRDefault="00795769" w:rsidP="00325EE9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9.1.Проведение конкурсов, фестивалей, интеллекту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softHyphen/>
              <w:t>альных игр и праздничных программ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Учреждения молодежной политики, образовательные учреждения</w:t>
            </w:r>
          </w:p>
          <w:p w:rsidR="00795769" w:rsidRPr="00C7379B" w:rsidRDefault="00795769" w:rsidP="00325EE9">
            <w:pPr>
              <w:spacing w:after="0" w:line="240" w:lineRule="auto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  <w:p w:rsidR="00795769" w:rsidRPr="00C7379B" w:rsidRDefault="00795769" w:rsidP="00325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охват молодежи, участ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вую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щей в конкурсах и проектах, направленных на поддержку талантливой молодежи, чел.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25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500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25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600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25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650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302F"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302F">
              <w:rPr>
                <w:rFonts w:ascii="Times New Roman" w:eastAsia="Times New Roman" w:hAnsi="Times New Roman" w:cs="Times New Roman"/>
              </w:rPr>
              <w:t>670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302F"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302F">
              <w:rPr>
                <w:rFonts w:ascii="Times New Roman" w:eastAsia="Times New Roman" w:hAnsi="Times New Roman" w:cs="Times New Roman"/>
              </w:rPr>
              <w:t>680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302F"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302F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302F">
              <w:rPr>
                <w:rFonts w:ascii="Times New Roman" w:eastAsia="Times New Roman" w:hAnsi="Times New Roman" w:cs="Times New Roman"/>
              </w:rPr>
              <w:t>26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302F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795769" w:rsidRPr="00C7379B" w:rsidTr="004C4A04">
        <w:trPr>
          <w:trHeight w:val="698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Default="00795769" w:rsidP="00325EE9">
            <w:pPr>
              <w:spacing w:after="0" w:line="240" w:lineRule="auto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9.2.0рганизация и проведе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ние игр КВН</w:t>
            </w:r>
          </w:p>
          <w:p w:rsidR="00795769" w:rsidRPr="00C7379B" w:rsidRDefault="00795769" w:rsidP="0032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Учреждения</w:t>
            </w:r>
          </w:p>
          <w:p w:rsidR="00795769" w:rsidRPr="00C7379B" w:rsidRDefault="00795769" w:rsidP="0032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молодежной</w:t>
            </w:r>
          </w:p>
          <w:p w:rsidR="00795769" w:rsidRPr="00C7379B" w:rsidRDefault="00795769" w:rsidP="0032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политики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95769" w:rsidRPr="00C7379B" w:rsidTr="004C4A04">
        <w:trPr>
          <w:trHeight w:val="839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5769" w:rsidRPr="00C7379B" w:rsidRDefault="00795769" w:rsidP="0032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9.3.Реализация проектов молодежи по поддержке и развитию талантов молодежи, молодежных инициатив в интеллектуальном, творческом, лидерском 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направлениях одаренности, граж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данско-патриотического воспитания молодежи, в том числе организация уча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softHyphen/>
              <w:t>стия представителей в республи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softHyphen/>
              <w:t>канских, межрегиональных и всероссийских мероприятиях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Учреждения молодежной политики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95769" w:rsidRPr="00C7379B" w:rsidTr="004C4A04">
        <w:trPr>
          <w:trHeight w:val="2486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</w:rPr>
              <w:t>10. Формирование и реализация действенной системы профилактики негативных социальных явлений в молодежной среде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661F66" w:rsidRDefault="00795769" w:rsidP="00325EE9">
            <w:pPr>
              <w:spacing w:line="240" w:lineRule="auto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10.1. 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0рганизация мероприятий по профилактике безнадзорности несовершен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softHyphen/>
              <w:t>нолетних в каникулярный пери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од и в свободное от учебы время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Учреждения</w:t>
            </w:r>
          </w:p>
          <w:p w:rsidR="00795769" w:rsidRPr="00C7379B" w:rsidRDefault="00795769" w:rsidP="00325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молодежной</w:t>
            </w:r>
          </w:p>
          <w:p w:rsidR="00795769" w:rsidRPr="00C7379B" w:rsidRDefault="00795769" w:rsidP="00325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политики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, 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spacing w:after="0" w:line="240" w:lineRule="auto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охват 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подростков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, </w:t>
            </w:r>
            <w:proofErr w:type="gramStart"/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участвующей</w:t>
            </w:r>
            <w:proofErr w:type="gramEnd"/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 в мероприятиях, направленных на профилактику</w:t>
            </w:r>
          </w:p>
          <w:p w:rsidR="00795769" w:rsidRPr="00C7379B" w:rsidRDefault="00795769" w:rsidP="00325EE9">
            <w:pPr>
              <w:spacing w:after="0" w:line="240" w:lineRule="auto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  <w:p w:rsidR="00795769" w:rsidRPr="00C7379B" w:rsidRDefault="00795769" w:rsidP="00325EE9">
            <w:pPr>
              <w:spacing w:after="0" w:line="240" w:lineRule="auto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  <w:p w:rsidR="00795769" w:rsidRPr="00C7379B" w:rsidRDefault="00795769" w:rsidP="00325EE9">
            <w:pPr>
              <w:spacing w:after="0" w:line="240" w:lineRule="auto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  <w:p w:rsidR="00795769" w:rsidRPr="00C7379B" w:rsidRDefault="00795769" w:rsidP="00325EE9">
            <w:pPr>
              <w:spacing w:after="0" w:line="240" w:lineRule="auto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  <w:p w:rsidR="00795769" w:rsidRPr="00C7379B" w:rsidRDefault="00795769" w:rsidP="0032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302F">
              <w:rPr>
                <w:rFonts w:ascii="Times New Roman" w:eastAsia="Microsoft Sans Serif" w:hAnsi="Times New Roman" w:cs="Times New Roman"/>
                <w:iCs/>
                <w:color w:val="000000"/>
                <w:lang w:bidi="ru-RU"/>
              </w:rPr>
              <w:t>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</w:rPr>
            </w:pPr>
            <w:r w:rsidRPr="00A9302F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6,1%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</w:rPr>
            </w:pPr>
            <w:r w:rsidRPr="00A9302F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6,2%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302F">
              <w:rPr>
                <w:rFonts w:ascii="Times New Roman" w:eastAsia="Times New Roman" w:hAnsi="Times New Roman" w:cs="Times New Roman"/>
              </w:rPr>
              <w:t>6,3%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302F">
              <w:rPr>
                <w:rFonts w:ascii="Times New Roman" w:eastAsia="Times New Roman" w:hAnsi="Times New Roman" w:cs="Times New Roman"/>
              </w:rPr>
              <w:t>6,4%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302F">
              <w:rPr>
                <w:rFonts w:ascii="Times New Roman" w:eastAsia="Times New Roman" w:hAnsi="Times New Roman" w:cs="Times New Roman"/>
              </w:rPr>
              <w:t>6,5%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302F">
              <w:rPr>
                <w:rFonts w:ascii="Times New Roman" w:eastAsia="Times New Roman" w:hAnsi="Times New Roman" w:cs="Times New Roman"/>
              </w:rPr>
              <w:t>6,6%</w:t>
            </w:r>
          </w:p>
        </w:tc>
      </w:tr>
      <w:tr w:rsidR="00795769" w:rsidRPr="00C7379B" w:rsidTr="004C4A04">
        <w:trPr>
          <w:trHeight w:val="3426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5769" w:rsidRPr="00C7379B" w:rsidRDefault="00795769" w:rsidP="00325EE9">
            <w:pPr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10.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2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.Реализация социально значимых проектов по под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softHyphen/>
              <w:t xml:space="preserve">держке детей и молодежи, находящихся в трудной жизненной ситуации (в </w:t>
            </w:r>
            <w:proofErr w:type="spellStart"/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т.ч</w:t>
            </w:r>
            <w:proofErr w:type="spellEnd"/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. проектов по поддержке детей и молодежи с ограниченными физическими возможностями и группы риска)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Учреждения</w:t>
            </w:r>
          </w:p>
          <w:p w:rsidR="00795769" w:rsidRPr="00C7379B" w:rsidRDefault="00795769" w:rsidP="00325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молодежной</w:t>
            </w:r>
          </w:p>
          <w:p w:rsidR="00795769" w:rsidRPr="00C7379B" w:rsidRDefault="00795769" w:rsidP="00325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95769" w:rsidRPr="00C7379B" w:rsidTr="004C4A04">
        <w:trPr>
          <w:trHeight w:val="98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10.3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.Поддержка деятельности ФООП «Форпост»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Учреждения молодежной </w:t>
            </w:r>
            <w:r w:rsidRPr="00C7379B"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политики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  <w:t>, 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ind w:lef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отрядов, формирований,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35</w:t>
            </w:r>
          </w:p>
        </w:tc>
      </w:tr>
      <w:tr w:rsidR="00795769" w:rsidRPr="00C7379B" w:rsidTr="004C4A04">
        <w:trPr>
          <w:trHeight w:val="415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</w:rPr>
              <w:t>11. Профилактика проявлений идей экстремизма и терроризма в молодежной среде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</w:rPr>
              <w:t>11.1.Реализация мер и мероприятий, направленных на профилактику деструктивного поведения подростков и молодёжи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Default="00795769" w:rsidP="00325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молодежной политики</w:t>
            </w:r>
          </w:p>
          <w:p w:rsidR="00795769" w:rsidRPr="00C7379B" w:rsidRDefault="00795769" w:rsidP="00325EE9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молодых людей, вовлеченных в мероприятия по профилактике молодежного экстремизма и терроризма,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9302F">
              <w:rPr>
                <w:rFonts w:ascii="Times New Roman" w:eastAsia="Times New Roman" w:hAnsi="Times New Roman" w:cs="Times New Roman"/>
              </w:rPr>
              <w:t>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9302F">
              <w:rPr>
                <w:rFonts w:ascii="Times New Roman" w:eastAsia="Times New Roman" w:hAnsi="Times New Roman" w:cs="Times New Roman"/>
              </w:rPr>
              <w:t>3900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9302F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4100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4300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4350</w:t>
            </w:r>
          </w:p>
        </w:tc>
      </w:tr>
      <w:tr w:rsidR="00795769" w:rsidRPr="00C7379B" w:rsidTr="004C4A04">
        <w:trPr>
          <w:trHeight w:val="2054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 </w:t>
            </w:r>
            <w:r w:rsidRPr="00C2478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Информационное</w:t>
            </w:r>
            <w:r w:rsidRPr="00C247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</w:rPr>
              <w:t>и кадровое 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</w:t>
            </w: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молодежной политики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</w:rPr>
              <w:t>12.1. Подготовка аналитических и информационных справок в области государственной молодежной политики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подготовленных аналитических и информационных справок в области государственной молодежной политики,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jc w:val="center"/>
              <w:rPr>
                <w:rFonts w:ascii="Times New Roman" w:hAnsi="Times New Roman" w:cs="Times New Roman"/>
              </w:rPr>
            </w:pPr>
            <w:r w:rsidRPr="00A9302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jc w:val="center"/>
              <w:rPr>
                <w:rFonts w:ascii="Times New Roman" w:hAnsi="Times New Roman" w:cs="Times New Roman"/>
              </w:rPr>
            </w:pPr>
            <w:r w:rsidRPr="00A9302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jc w:val="center"/>
              <w:rPr>
                <w:rFonts w:ascii="Times New Roman" w:hAnsi="Times New Roman" w:cs="Times New Roman"/>
              </w:rPr>
            </w:pPr>
            <w:r w:rsidRPr="00A9302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jc w:val="center"/>
              <w:rPr>
                <w:rFonts w:ascii="Times New Roman" w:hAnsi="Times New Roman" w:cs="Times New Roman"/>
              </w:rPr>
            </w:pPr>
            <w:r w:rsidRPr="00A9302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jc w:val="center"/>
              <w:rPr>
                <w:rFonts w:ascii="Times New Roman" w:hAnsi="Times New Roman" w:cs="Times New Roman"/>
              </w:rPr>
            </w:pPr>
            <w:r w:rsidRPr="00A9302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jc w:val="center"/>
              <w:rPr>
                <w:rFonts w:ascii="Times New Roman" w:hAnsi="Times New Roman" w:cs="Times New Roman"/>
              </w:rPr>
            </w:pPr>
            <w:r w:rsidRPr="00A9302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jc w:val="center"/>
              <w:rPr>
                <w:rFonts w:ascii="Times New Roman" w:hAnsi="Times New Roman" w:cs="Times New Roman"/>
              </w:rPr>
            </w:pPr>
            <w:r w:rsidRPr="00A9302F">
              <w:rPr>
                <w:rFonts w:ascii="Times New Roman" w:hAnsi="Times New Roman" w:cs="Times New Roman"/>
              </w:rPr>
              <w:t>55</w:t>
            </w:r>
          </w:p>
        </w:tc>
      </w:tr>
      <w:tr w:rsidR="00795769" w:rsidRPr="00C7379B" w:rsidTr="004C4A04">
        <w:trPr>
          <w:trHeight w:val="2054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</w:rPr>
              <w:t>12.2.Участие в республиканском и всероссийском конкурсах профессионального мастерства в сфере государственной молодежной политики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специалистов, принимающих участие в очном туре</w:t>
            </w: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республиканского конкурса профессионального мастерства  в сфере молодежной политики,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jc w:val="center"/>
              <w:rPr>
                <w:rFonts w:ascii="Times New Roman" w:hAnsi="Times New Roman" w:cs="Times New Roman"/>
              </w:rPr>
            </w:pPr>
            <w:r w:rsidRPr="00A930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jc w:val="center"/>
              <w:rPr>
                <w:rFonts w:ascii="Times New Roman" w:hAnsi="Times New Roman" w:cs="Times New Roman"/>
              </w:rPr>
            </w:pPr>
            <w:r w:rsidRPr="00A930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jc w:val="center"/>
              <w:rPr>
                <w:rFonts w:ascii="Times New Roman" w:hAnsi="Times New Roman" w:cs="Times New Roman"/>
              </w:rPr>
            </w:pPr>
            <w:r w:rsidRPr="00A930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jc w:val="center"/>
              <w:rPr>
                <w:rFonts w:ascii="Times New Roman" w:hAnsi="Times New Roman" w:cs="Times New Roman"/>
              </w:rPr>
            </w:pPr>
            <w:r w:rsidRPr="00A930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jc w:val="center"/>
              <w:rPr>
                <w:rFonts w:ascii="Times New Roman" w:hAnsi="Times New Roman" w:cs="Times New Roman"/>
              </w:rPr>
            </w:pPr>
            <w:r w:rsidRPr="00A930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jc w:val="center"/>
              <w:rPr>
                <w:rFonts w:ascii="Times New Roman" w:hAnsi="Times New Roman" w:cs="Times New Roman"/>
              </w:rPr>
            </w:pPr>
            <w:r w:rsidRPr="00A930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jc w:val="center"/>
              <w:rPr>
                <w:rFonts w:ascii="Times New Roman" w:hAnsi="Times New Roman" w:cs="Times New Roman"/>
              </w:rPr>
            </w:pPr>
            <w:r w:rsidRPr="00A9302F">
              <w:rPr>
                <w:rFonts w:ascii="Times New Roman" w:hAnsi="Times New Roman" w:cs="Times New Roman"/>
              </w:rPr>
              <w:t>22</w:t>
            </w:r>
          </w:p>
        </w:tc>
      </w:tr>
      <w:tr w:rsidR="00795769" w:rsidRPr="00C7379B" w:rsidTr="004C4A04">
        <w:trPr>
          <w:trHeight w:val="1306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suppressAutoHyphens/>
              <w:spacing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79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12.3.Проведение</w:t>
            </w: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мероприятий, посвященных Дню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769" w:rsidRPr="00C7379B" w:rsidRDefault="00795769" w:rsidP="00325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C7379B" w:rsidRDefault="00795769" w:rsidP="00325EE9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79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мероприятий, посвященных Дню молодежи,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9302F">
              <w:rPr>
                <w:rFonts w:ascii="Times New Roman" w:eastAsia="Times New Roman" w:hAnsi="Times New Roman" w:cs="Times New Roman"/>
              </w:rPr>
              <w:t>19 500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9302F">
              <w:rPr>
                <w:rFonts w:ascii="Times New Roman" w:eastAsia="Times New Roman" w:hAnsi="Times New Roman" w:cs="Times New Roman"/>
              </w:rPr>
              <w:t>20 000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A9302F">
              <w:rPr>
                <w:rFonts w:ascii="Times New Roman" w:eastAsia="Times New Roman" w:hAnsi="Times New Roman" w:cs="Times New Roman"/>
              </w:rPr>
              <w:t>20 000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tabs>
                <w:tab w:val="left" w:pos="108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769" w:rsidRPr="00A9302F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769" w:rsidRPr="00A9302F" w:rsidRDefault="00795769" w:rsidP="00325EE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2 </w:t>
            </w:r>
            <w:r w:rsidRPr="00A9302F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</w:tr>
    </w:tbl>
    <w:p w:rsidR="00C7379B" w:rsidRPr="00C7379B" w:rsidRDefault="00C7379B" w:rsidP="00C7379B">
      <w:pPr>
        <w:suppressAutoHyphens/>
        <w:spacing w:after="0" w:line="240" w:lineRule="auto"/>
        <w:ind w:left="1105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</w:p>
    <w:p w:rsidR="00C7379B" w:rsidRPr="00C24783" w:rsidRDefault="00C7379B" w:rsidP="00C7379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4783">
        <w:rPr>
          <w:rFonts w:ascii="Times New Roman" w:eastAsia="Times New Roman" w:hAnsi="Times New Roman" w:cs="Times New Roman"/>
          <w:sz w:val="24"/>
          <w:szCs w:val="24"/>
          <w:lang w:eastAsia="zh-CN"/>
        </w:rPr>
        <w:t>Список использованных сокращений:</w:t>
      </w:r>
    </w:p>
    <w:p w:rsidR="00C7379B" w:rsidRPr="00C24783" w:rsidRDefault="00C7379B" w:rsidP="00C7379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379B" w:rsidRPr="00C24783" w:rsidRDefault="00C7379B" w:rsidP="00C7379B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4783">
        <w:rPr>
          <w:rFonts w:ascii="Times New Roman" w:eastAsia="Times New Roman" w:hAnsi="Times New Roman" w:cs="Times New Roman"/>
          <w:sz w:val="24"/>
          <w:szCs w:val="24"/>
          <w:lang w:eastAsia="zh-CN"/>
        </w:rPr>
        <w:t>НО РОО АМО РТ – Нижнекамское отделение региональной общественной организации «Аграрное молодёжное объединение Республики Татарстан»</w:t>
      </w:r>
    </w:p>
    <w:p w:rsidR="00C7379B" w:rsidRPr="00C24783" w:rsidRDefault="00C7379B" w:rsidP="00C7379B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47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КВН – Клуб </w:t>
      </w:r>
      <w:proofErr w:type="gramStart"/>
      <w:r w:rsidRPr="00C24783">
        <w:rPr>
          <w:rFonts w:ascii="Times New Roman" w:eastAsia="Times New Roman" w:hAnsi="Times New Roman" w:cs="Times New Roman"/>
          <w:sz w:val="24"/>
          <w:szCs w:val="24"/>
          <w:lang w:eastAsia="zh-CN"/>
        </w:rPr>
        <w:t>весёлых</w:t>
      </w:r>
      <w:proofErr w:type="gramEnd"/>
      <w:r w:rsidRPr="00C247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находчивых </w:t>
      </w:r>
    </w:p>
    <w:p w:rsidR="00C7379B" w:rsidRDefault="00C7379B" w:rsidP="00C7379B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4783">
        <w:rPr>
          <w:rFonts w:ascii="Times New Roman" w:eastAsia="Times New Roman" w:hAnsi="Times New Roman" w:cs="Times New Roman"/>
          <w:sz w:val="24"/>
          <w:szCs w:val="24"/>
          <w:lang w:eastAsia="zh-CN"/>
        </w:rPr>
        <w:t>ФООП «Форпост» - формирования по охране общественного порядка «Форпост»</w:t>
      </w:r>
    </w:p>
    <w:p w:rsidR="002F1EA4" w:rsidRPr="002F1EA4" w:rsidRDefault="00C24783" w:rsidP="00A1630F">
      <w:pPr>
        <w:suppressAutoHyphens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СТО – студенческие трудовые отряды</w:t>
      </w:r>
      <w:bookmarkStart w:id="0" w:name="_GoBack"/>
      <w:bookmarkEnd w:id="0"/>
    </w:p>
    <w:sectPr w:rsidR="002F1EA4" w:rsidRPr="002F1EA4" w:rsidSect="004C4A04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6DAD"/>
    <w:multiLevelType w:val="hybridMultilevel"/>
    <w:tmpl w:val="CECA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95662"/>
    <w:multiLevelType w:val="hybridMultilevel"/>
    <w:tmpl w:val="56706232"/>
    <w:lvl w:ilvl="0" w:tplc="122EF292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D92595"/>
    <w:multiLevelType w:val="hybridMultilevel"/>
    <w:tmpl w:val="61846288"/>
    <w:lvl w:ilvl="0" w:tplc="9B70A326">
      <w:start w:val="4"/>
      <w:numFmt w:val="decimal"/>
      <w:lvlText w:val="%1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56694907"/>
    <w:multiLevelType w:val="hybridMultilevel"/>
    <w:tmpl w:val="9C5AD180"/>
    <w:lvl w:ilvl="0" w:tplc="B41E88E2">
      <w:start w:val="1"/>
      <w:numFmt w:val="decimal"/>
      <w:lvlText w:val="%1."/>
      <w:lvlJc w:val="left"/>
      <w:pPr>
        <w:ind w:left="465" w:hanging="4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CA33B8"/>
    <w:multiLevelType w:val="hybridMultilevel"/>
    <w:tmpl w:val="429608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37A5520"/>
    <w:multiLevelType w:val="hybridMultilevel"/>
    <w:tmpl w:val="A40CED1C"/>
    <w:lvl w:ilvl="0" w:tplc="800E2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49"/>
    <w:rsid w:val="000316AD"/>
    <w:rsid w:val="00031990"/>
    <w:rsid w:val="0005531D"/>
    <w:rsid w:val="00067EAA"/>
    <w:rsid w:val="00070F14"/>
    <w:rsid w:val="000729C0"/>
    <w:rsid w:val="000818D1"/>
    <w:rsid w:val="000B224C"/>
    <w:rsid w:val="000B4633"/>
    <w:rsid w:val="000C0703"/>
    <w:rsid w:val="000C1350"/>
    <w:rsid w:val="000D5030"/>
    <w:rsid w:val="000F0A90"/>
    <w:rsid w:val="00105BCC"/>
    <w:rsid w:val="001066CC"/>
    <w:rsid w:val="00117CBA"/>
    <w:rsid w:val="001434DA"/>
    <w:rsid w:val="00177DC3"/>
    <w:rsid w:val="001803FD"/>
    <w:rsid w:val="00190D43"/>
    <w:rsid w:val="001B34B4"/>
    <w:rsid w:val="001B4563"/>
    <w:rsid w:val="001C5A7F"/>
    <w:rsid w:val="001C75CC"/>
    <w:rsid w:val="001E3517"/>
    <w:rsid w:val="001E44A7"/>
    <w:rsid w:val="001F0660"/>
    <w:rsid w:val="00204BBA"/>
    <w:rsid w:val="002453D6"/>
    <w:rsid w:val="00277EBD"/>
    <w:rsid w:val="00290811"/>
    <w:rsid w:val="00296384"/>
    <w:rsid w:val="002A1BC6"/>
    <w:rsid w:val="002F1EA4"/>
    <w:rsid w:val="00325EE9"/>
    <w:rsid w:val="00326D1C"/>
    <w:rsid w:val="00333563"/>
    <w:rsid w:val="003473C1"/>
    <w:rsid w:val="003661B5"/>
    <w:rsid w:val="003711D9"/>
    <w:rsid w:val="003B56CD"/>
    <w:rsid w:val="003C014B"/>
    <w:rsid w:val="003D39C9"/>
    <w:rsid w:val="003D6B67"/>
    <w:rsid w:val="00411157"/>
    <w:rsid w:val="00433BAD"/>
    <w:rsid w:val="00436207"/>
    <w:rsid w:val="0044038B"/>
    <w:rsid w:val="00474199"/>
    <w:rsid w:val="0049586A"/>
    <w:rsid w:val="004A70D6"/>
    <w:rsid w:val="004B2349"/>
    <w:rsid w:val="004B3C17"/>
    <w:rsid w:val="004B445E"/>
    <w:rsid w:val="004C4A04"/>
    <w:rsid w:val="004E1DC7"/>
    <w:rsid w:val="004E266E"/>
    <w:rsid w:val="005023B7"/>
    <w:rsid w:val="005028E3"/>
    <w:rsid w:val="0054005C"/>
    <w:rsid w:val="00547804"/>
    <w:rsid w:val="00581D59"/>
    <w:rsid w:val="005B397D"/>
    <w:rsid w:val="005E3500"/>
    <w:rsid w:val="005E732D"/>
    <w:rsid w:val="0060347C"/>
    <w:rsid w:val="0064337B"/>
    <w:rsid w:val="00661F66"/>
    <w:rsid w:val="00667D94"/>
    <w:rsid w:val="00672CBA"/>
    <w:rsid w:val="006A72C8"/>
    <w:rsid w:val="006E6A3B"/>
    <w:rsid w:val="00721A93"/>
    <w:rsid w:val="0073020D"/>
    <w:rsid w:val="0073518D"/>
    <w:rsid w:val="00747EDE"/>
    <w:rsid w:val="0075018E"/>
    <w:rsid w:val="0075416F"/>
    <w:rsid w:val="007625D8"/>
    <w:rsid w:val="00784A34"/>
    <w:rsid w:val="00795769"/>
    <w:rsid w:val="007D1471"/>
    <w:rsid w:val="007F04C8"/>
    <w:rsid w:val="00806B22"/>
    <w:rsid w:val="00812132"/>
    <w:rsid w:val="008132BE"/>
    <w:rsid w:val="00824C85"/>
    <w:rsid w:val="0085104C"/>
    <w:rsid w:val="00863CF8"/>
    <w:rsid w:val="00864045"/>
    <w:rsid w:val="008A3943"/>
    <w:rsid w:val="008A58D2"/>
    <w:rsid w:val="008B0099"/>
    <w:rsid w:val="008B2730"/>
    <w:rsid w:val="008C00F1"/>
    <w:rsid w:val="008C49E8"/>
    <w:rsid w:val="008D59EB"/>
    <w:rsid w:val="0091481C"/>
    <w:rsid w:val="00917B91"/>
    <w:rsid w:val="00931C0D"/>
    <w:rsid w:val="009450A8"/>
    <w:rsid w:val="0096258B"/>
    <w:rsid w:val="00992FA7"/>
    <w:rsid w:val="009A14C7"/>
    <w:rsid w:val="009C41BA"/>
    <w:rsid w:val="009E240D"/>
    <w:rsid w:val="00A072D8"/>
    <w:rsid w:val="00A11C34"/>
    <w:rsid w:val="00A1630F"/>
    <w:rsid w:val="00A4494E"/>
    <w:rsid w:val="00A55EAE"/>
    <w:rsid w:val="00A708C4"/>
    <w:rsid w:val="00A73CCF"/>
    <w:rsid w:val="00A77C45"/>
    <w:rsid w:val="00A9302F"/>
    <w:rsid w:val="00A97578"/>
    <w:rsid w:val="00AA25B5"/>
    <w:rsid w:val="00AB600A"/>
    <w:rsid w:val="00AD0590"/>
    <w:rsid w:val="00B15BBF"/>
    <w:rsid w:val="00B36BF8"/>
    <w:rsid w:val="00B40E41"/>
    <w:rsid w:val="00B57329"/>
    <w:rsid w:val="00B63BBE"/>
    <w:rsid w:val="00B75772"/>
    <w:rsid w:val="00B87C44"/>
    <w:rsid w:val="00BA1449"/>
    <w:rsid w:val="00BB561E"/>
    <w:rsid w:val="00BC7D05"/>
    <w:rsid w:val="00BD0D64"/>
    <w:rsid w:val="00C03F43"/>
    <w:rsid w:val="00C24783"/>
    <w:rsid w:val="00C30E03"/>
    <w:rsid w:val="00C5119A"/>
    <w:rsid w:val="00C57579"/>
    <w:rsid w:val="00C66DC0"/>
    <w:rsid w:val="00C7379B"/>
    <w:rsid w:val="00C74D1C"/>
    <w:rsid w:val="00CC434A"/>
    <w:rsid w:val="00CD42B3"/>
    <w:rsid w:val="00CF356B"/>
    <w:rsid w:val="00D105BB"/>
    <w:rsid w:val="00D22638"/>
    <w:rsid w:val="00D33992"/>
    <w:rsid w:val="00D42578"/>
    <w:rsid w:val="00D52FF5"/>
    <w:rsid w:val="00D5351F"/>
    <w:rsid w:val="00D60708"/>
    <w:rsid w:val="00D620AC"/>
    <w:rsid w:val="00D80928"/>
    <w:rsid w:val="00D9446E"/>
    <w:rsid w:val="00DA1608"/>
    <w:rsid w:val="00DA20FE"/>
    <w:rsid w:val="00DB2EE8"/>
    <w:rsid w:val="00DC11D8"/>
    <w:rsid w:val="00DC2AA2"/>
    <w:rsid w:val="00DD3EF7"/>
    <w:rsid w:val="00DD698F"/>
    <w:rsid w:val="00E0257D"/>
    <w:rsid w:val="00E330A7"/>
    <w:rsid w:val="00E54B90"/>
    <w:rsid w:val="00E82A21"/>
    <w:rsid w:val="00EB29E7"/>
    <w:rsid w:val="00EB4622"/>
    <w:rsid w:val="00EB609C"/>
    <w:rsid w:val="00ED282E"/>
    <w:rsid w:val="00ED4954"/>
    <w:rsid w:val="00ED7E8D"/>
    <w:rsid w:val="00EE1C2B"/>
    <w:rsid w:val="00F06333"/>
    <w:rsid w:val="00F12329"/>
    <w:rsid w:val="00F21879"/>
    <w:rsid w:val="00F26EAC"/>
    <w:rsid w:val="00F34AA2"/>
    <w:rsid w:val="00F41E6B"/>
    <w:rsid w:val="00F62FC2"/>
    <w:rsid w:val="00F862AA"/>
    <w:rsid w:val="00FC04EF"/>
    <w:rsid w:val="00FC33A7"/>
    <w:rsid w:val="00FC3979"/>
    <w:rsid w:val="00FD064F"/>
    <w:rsid w:val="00FD714D"/>
    <w:rsid w:val="00FE087F"/>
    <w:rsid w:val="00F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rsid w:val="004B2349"/>
    <w:pPr>
      <w:suppressAutoHyphens/>
      <w:autoSpaceDE w:val="0"/>
      <w:spacing w:after="0" w:line="221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4B23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87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F0660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333563"/>
    <w:pPr>
      <w:widowControl w:val="0"/>
      <w:shd w:val="clear" w:color="auto" w:fill="FFFFFF"/>
      <w:spacing w:after="240" w:line="213" w:lineRule="exact"/>
      <w:jc w:val="center"/>
    </w:pPr>
    <w:rPr>
      <w:rFonts w:ascii="Batang" w:eastAsia="Batang" w:hAnsi="Batang" w:cs="Batang"/>
      <w:color w:val="000000"/>
      <w:spacing w:val="-1"/>
      <w:sz w:val="17"/>
      <w:szCs w:val="17"/>
    </w:rPr>
  </w:style>
  <w:style w:type="character" w:customStyle="1" w:styleId="a7">
    <w:name w:val="Основной текст Знак"/>
    <w:basedOn w:val="a0"/>
    <w:link w:val="a6"/>
    <w:rsid w:val="00333563"/>
    <w:rPr>
      <w:rFonts w:ascii="Batang" w:eastAsia="Batang" w:hAnsi="Batang" w:cs="Batang"/>
      <w:color w:val="000000"/>
      <w:spacing w:val="-1"/>
      <w:sz w:val="17"/>
      <w:szCs w:val="17"/>
      <w:shd w:val="clear" w:color="auto" w:fill="FFFFFF"/>
    </w:rPr>
  </w:style>
  <w:style w:type="character" w:customStyle="1" w:styleId="a8">
    <w:name w:val="Основной текст_"/>
    <w:link w:val="3"/>
    <w:rsid w:val="00333563"/>
    <w:rPr>
      <w:rFonts w:ascii="Batang" w:eastAsia="Batang" w:hAnsi="Batang"/>
      <w:spacing w:val="-1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8"/>
    <w:rsid w:val="00333563"/>
    <w:pPr>
      <w:widowControl w:val="0"/>
      <w:shd w:val="clear" w:color="auto" w:fill="FFFFFF"/>
      <w:spacing w:after="240" w:line="213" w:lineRule="exact"/>
      <w:jc w:val="center"/>
    </w:pPr>
    <w:rPr>
      <w:rFonts w:ascii="Batang" w:eastAsia="Batang" w:hAnsi="Batang"/>
      <w:spacing w:val="-1"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2F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E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958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rsid w:val="004B2349"/>
    <w:pPr>
      <w:suppressAutoHyphens/>
      <w:autoSpaceDE w:val="0"/>
      <w:spacing w:after="0" w:line="221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4B23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87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F0660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333563"/>
    <w:pPr>
      <w:widowControl w:val="0"/>
      <w:shd w:val="clear" w:color="auto" w:fill="FFFFFF"/>
      <w:spacing w:after="240" w:line="213" w:lineRule="exact"/>
      <w:jc w:val="center"/>
    </w:pPr>
    <w:rPr>
      <w:rFonts w:ascii="Batang" w:eastAsia="Batang" w:hAnsi="Batang" w:cs="Batang"/>
      <w:color w:val="000000"/>
      <w:spacing w:val="-1"/>
      <w:sz w:val="17"/>
      <w:szCs w:val="17"/>
    </w:rPr>
  </w:style>
  <w:style w:type="character" w:customStyle="1" w:styleId="a7">
    <w:name w:val="Основной текст Знак"/>
    <w:basedOn w:val="a0"/>
    <w:link w:val="a6"/>
    <w:rsid w:val="00333563"/>
    <w:rPr>
      <w:rFonts w:ascii="Batang" w:eastAsia="Batang" w:hAnsi="Batang" w:cs="Batang"/>
      <w:color w:val="000000"/>
      <w:spacing w:val="-1"/>
      <w:sz w:val="17"/>
      <w:szCs w:val="17"/>
      <w:shd w:val="clear" w:color="auto" w:fill="FFFFFF"/>
    </w:rPr>
  </w:style>
  <w:style w:type="character" w:customStyle="1" w:styleId="a8">
    <w:name w:val="Основной текст_"/>
    <w:link w:val="3"/>
    <w:rsid w:val="00333563"/>
    <w:rPr>
      <w:rFonts w:ascii="Batang" w:eastAsia="Batang" w:hAnsi="Batang"/>
      <w:spacing w:val="-1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8"/>
    <w:rsid w:val="00333563"/>
    <w:pPr>
      <w:widowControl w:val="0"/>
      <w:shd w:val="clear" w:color="auto" w:fill="FFFFFF"/>
      <w:spacing w:after="240" w:line="213" w:lineRule="exact"/>
      <w:jc w:val="center"/>
    </w:pPr>
    <w:rPr>
      <w:rFonts w:ascii="Batang" w:eastAsia="Batang" w:hAnsi="Batang"/>
      <w:spacing w:val="-1"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2F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E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958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-nkama.ru/uprava/structure/3484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e-nkama.ru/uprava/structure/174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-nkama.ru/uprava/structure/1752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-nkama.ru/uprava/structure/175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e-nkama.ru/uprava/structure/17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C9DCF-8F84-4767-9DCE-85601325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21</Pages>
  <Words>6580</Words>
  <Characters>37508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7</cp:revision>
  <cp:lastPrinted>2020-12-29T06:23:00Z</cp:lastPrinted>
  <dcterms:created xsi:type="dcterms:W3CDTF">2021-05-19T06:36:00Z</dcterms:created>
  <dcterms:modified xsi:type="dcterms:W3CDTF">2021-06-01T10:40:00Z</dcterms:modified>
</cp:coreProperties>
</file>